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124F" w14:textId="607405DD" w:rsidR="00D620A1" w:rsidRDefault="00AE6F7D" w:rsidP="004B16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7D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3DE5BA63" w14:textId="312C4A7F" w:rsidR="00AE6F7D" w:rsidRDefault="00AE6F7D" w:rsidP="00AE6F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32BE82" w14:textId="3473B3F9" w:rsidR="00AE6F7D" w:rsidRDefault="00AE6F7D" w:rsidP="00AE6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E6F7D"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8974A9">
        <w:rPr>
          <w:rFonts w:ascii="Times New Roman" w:hAnsi="Times New Roman" w:cs="Times New Roman"/>
          <w:sz w:val="24"/>
          <w:szCs w:val="24"/>
        </w:rPr>
        <w:t>1</w:t>
      </w:r>
      <w:r w:rsidR="00A0618F">
        <w:rPr>
          <w:rFonts w:ascii="Times New Roman" w:hAnsi="Times New Roman" w:cs="Times New Roman"/>
          <w:sz w:val="24"/>
          <w:szCs w:val="24"/>
        </w:rPr>
        <w:t>3</w:t>
      </w:r>
      <w:r w:rsidR="004F2720">
        <w:rPr>
          <w:rFonts w:ascii="Times New Roman" w:hAnsi="Times New Roman" w:cs="Times New Roman"/>
          <w:sz w:val="24"/>
          <w:szCs w:val="24"/>
        </w:rPr>
        <w:t xml:space="preserve"> </w:t>
      </w:r>
      <w:r w:rsidR="00C31C86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AE6F7D">
        <w:rPr>
          <w:rFonts w:ascii="Times New Roman" w:hAnsi="Times New Roman" w:cs="Times New Roman"/>
          <w:sz w:val="24"/>
          <w:szCs w:val="24"/>
        </w:rPr>
        <w:t xml:space="preserve"> 202</w:t>
      </w:r>
      <w:r w:rsidR="004F2720">
        <w:rPr>
          <w:rFonts w:ascii="Times New Roman" w:hAnsi="Times New Roman" w:cs="Times New Roman"/>
          <w:sz w:val="24"/>
          <w:szCs w:val="24"/>
        </w:rPr>
        <w:t>3</w:t>
      </w:r>
      <w:r w:rsidRPr="00AE6F7D"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A0618F">
        <w:rPr>
          <w:rFonts w:ascii="Times New Roman" w:hAnsi="Times New Roman" w:cs="Times New Roman"/>
          <w:sz w:val="24"/>
          <w:szCs w:val="24"/>
        </w:rPr>
        <w:t>4</w:t>
      </w:r>
      <w:r w:rsidRPr="00AE6F7D">
        <w:rPr>
          <w:rFonts w:ascii="Times New Roman" w:hAnsi="Times New Roman" w:cs="Times New Roman"/>
          <w:sz w:val="24"/>
          <w:szCs w:val="24"/>
        </w:rPr>
        <w:t>.</w:t>
      </w:r>
      <w:r w:rsidR="00957B1A">
        <w:rPr>
          <w:rFonts w:ascii="Times New Roman" w:hAnsi="Times New Roman" w:cs="Times New Roman"/>
          <w:sz w:val="24"/>
          <w:szCs w:val="24"/>
        </w:rPr>
        <w:t>0</w:t>
      </w:r>
      <w:r w:rsidRPr="00AE6F7D">
        <w:rPr>
          <w:rFonts w:ascii="Times New Roman" w:hAnsi="Times New Roman" w:cs="Times New Roman"/>
          <w:sz w:val="24"/>
          <w:szCs w:val="24"/>
        </w:rPr>
        <w:t xml:space="preserve">0 w </w:t>
      </w:r>
      <w:r w:rsidR="00702DE5">
        <w:rPr>
          <w:rFonts w:ascii="Times New Roman" w:hAnsi="Times New Roman" w:cs="Times New Roman"/>
          <w:sz w:val="24"/>
          <w:szCs w:val="24"/>
        </w:rPr>
        <w:t>s</w:t>
      </w:r>
      <w:r w:rsidRPr="00AE6F7D">
        <w:rPr>
          <w:rFonts w:ascii="Times New Roman" w:hAnsi="Times New Roman" w:cs="Times New Roman"/>
          <w:sz w:val="24"/>
          <w:szCs w:val="24"/>
        </w:rPr>
        <w:t>ali konferencyjnej Urzędu Miasta i Gminy Stepnica odbę</w:t>
      </w:r>
      <w:r w:rsidR="00702DE5">
        <w:rPr>
          <w:rFonts w:ascii="Times New Roman" w:hAnsi="Times New Roman" w:cs="Times New Roman"/>
          <w:sz w:val="24"/>
          <w:szCs w:val="24"/>
        </w:rPr>
        <w:t>d</w:t>
      </w:r>
      <w:r w:rsidR="00A0618F">
        <w:rPr>
          <w:rFonts w:ascii="Times New Roman" w:hAnsi="Times New Roman" w:cs="Times New Roman"/>
          <w:sz w:val="24"/>
          <w:szCs w:val="24"/>
        </w:rPr>
        <w:t>ą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Pr="00AE6F7D">
        <w:rPr>
          <w:rFonts w:ascii="Times New Roman" w:hAnsi="Times New Roman" w:cs="Times New Roman"/>
          <w:sz w:val="24"/>
          <w:szCs w:val="24"/>
        </w:rPr>
        <w:t xml:space="preserve">się </w:t>
      </w:r>
      <w:r w:rsidR="00A719FA">
        <w:rPr>
          <w:rFonts w:ascii="Times New Roman" w:hAnsi="Times New Roman" w:cs="Times New Roman"/>
          <w:sz w:val="24"/>
          <w:szCs w:val="24"/>
        </w:rPr>
        <w:t xml:space="preserve"> </w:t>
      </w:r>
      <w:r w:rsidR="00A0618F">
        <w:rPr>
          <w:rFonts w:ascii="Times New Roman" w:hAnsi="Times New Roman" w:cs="Times New Roman"/>
          <w:sz w:val="24"/>
          <w:szCs w:val="24"/>
        </w:rPr>
        <w:t>obrady XXXIV Sesji</w:t>
      </w:r>
      <w:r w:rsidR="00C31C86">
        <w:rPr>
          <w:rFonts w:ascii="Times New Roman" w:hAnsi="Times New Roman" w:cs="Times New Roman"/>
          <w:sz w:val="24"/>
          <w:szCs w:val="24"/>
        </w:rPr>
        <w:t xml:space="preserve"> </w:t>
      </w:r>
      <w:r w:rsidRPr="00AE6F7D">
        <w:rPr>
          <w:rFonts w:ascii="Times New Roman" w:hAnsi="Times New Roman" w:cs="Times New Roman"/>
          <w:sz w:val="24"/>
          <w:szCs w:val="24"/>
        </w:rPr>
        <w:t>Rady Miejskiej w Stepnicy</w:t>
      </w:r>
      <w:r w:rsidR="00FC4FB9">
        <w:rPr>
          <w:rFonts w:ascii="Times New Roman" w:hAnsi="Times New Roman" w:cs="Times New Roman"/>
          <w:sz w:val="24"/>
          <w:szCs w:val="24"/>
        </w:rPr>
        <w:t>.</w:t>
      </w:r>
    </w:p>
    <w:p w14:paraId="58C1D476" w14:textId="406513B8" w:rsidR="00AE6F7D" w:rsidRDefault="00A0618F" w:rsidP="00FC4FB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9715D5">
        <w:rPr>
          <w:rFonts w:ascii="Times New Roman" w:hAnsi="Times New Roman" w:cs="Times New Roman"/>
          <w:sz w:val="24"/>
          <w:szCs w:val="24"/>
        </w:rPr>
        <w:t xml:space="preserve"> Rady Miejskiej w Stepnicy</w:t>
      </w:r>
      <w:r w:rsidR="00AE6F7D">
        <w:rPr>
          <w:rFonts w:ascii="Times New Roman" w:hAnsi="Times New Roman" w:cs="Times New Roman"/>
          <w:sz w:val="24"/>
          <w:szCs w:val="24"/>
        </w:rPr>
        <w:t xml:space="preserve"> </w:t>
      </w:r>
      <w:r w:rsidR="00FC4FB9">
        <w:rPr>
          <w:rFonts w:ascii="Times New Roman" w:hAnsi="Times New Roman" w:cs="Times New Roman"/>
          <w:sz w:val="24"/>
          <w:szCs w:val="24"/>
        </w:rPr>
        <w:br/>
        <w:t xml:space="preserve">     </w:t>
      </w:r>
    </w:p>
    <w:p w14:paraId="0AADC977" w14:textId="0155352C" w:rsidR="00702DE5" w:rsidRDefault="00A0618F" w:rsidP="00702DE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Makowska</w:t>
      </w:r>
    </w:p>
    <w:p w14:paraId="36EE25AB" w14:textId="3BD3B6AC" w:rsidR="00702DE5" w:rsidRPr="00702DE5" w:rsidRDefault="00702DE5" w:rsidP="00702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DE5">
        <w:rPr>
          <w:rFonts w:ascii="Times New Roman" w:hAnsi="Times New Roman" w:cs="Times New Roman"/>
          <w:b/>
          <w:bCs/>
          <w:sz w:val="24"/>
          <w:szCs w:val="24"/>
        </w:rPr>
        <w:t>Porządek:</w:t>
      </w:r>
    </w:p>
    <w:p w14:paraId="2D449E9F" w14:textId="77777777" w:rsidR="00A0618F" w:rsidRPr="00A0618F" w:rsidRDefault="00A0618F" w:rsidP="00A0618F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18F">
        <w:rPr>
          <w:rFonts w:ascii="Times New Roman" w:hAnsi="Times New Roman" w:cs="Times New Roman"/>
          <w:sz w:val="24"/>
          <w:szCs w:val="24"/>
        </w:rPr>
        <w:t>Otwarcie XXXIV Sesji Rady Miejskiej w Stepnicy i stwierdzenie kworum.</w:t>
      </w:r>
    </w:p>
    <w:p w14:paraId="3C85FA80" w14:textId="77777777" w:rsidR="00A0618F" w:rsidRPr="00A0618F" w:rsidRDefault="00A0618F" w:rsidP="00A0618F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18F">
        <w:rPr>
          <w:rFonts w:ascii="Times New Roman" w:hAnsi="Times New Roman" w:cs="Times New Roman"/>
          <w:sz w:val="24"/>
          <w:szCs w:val="24"/>
        </w:rPr>
        <w:t xml:space="preserve">Przyjęcie porządku obrad. </w:t>
      </w:r>
    </w:p>
    <w:p w14:paraId="7AE7D7F0" w14:textId="77777777" w:rsidR="00A0618F" w:rsidRPr="00A0618F" w:rsidRDefault="00A0618F" w:rsidP="00A0618F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18F">
        <w:rPr>
          <w:rFonts w:ascii="Times New Roman" w:hAnsi="Times New Roman" w:cs="Times New Roman"/>
          <w:sz w:val="24"/>
          <w:szCs w:val="24"/>
        </w:rPr>
        <w:t>Przyjęcie protokołu Nr XXXIII/2023 z dnia 27 czerwca 2023 r. z obrad XXXIII Sesji Rady Miejskiej w Stepnicy.</w:t>
      </w:r>
    </w:p>
    <w:p w14:paraId="2B54116B" w14:textId="77777777" w:rsidR="00A0618F" w:rsidRPr="00A0618F" w:rsidRDefault="00A0618F" w:rsidP="00A0618F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18F">
        <w:rPr>
          <w:rFonts w:ascii="Times New Roman" w:hAnsi="Times New Roman" w:cs="Times New Roman"/>
          <w:sz w:val="24"/>
          <w:szCs w:val="24"/>
        </w:rPr>
        <w:t>Podjęcie  uchwały w sprawie określenia zasad sprawienia pogrzebu przez Gminę Stepnica.</w:t>
      </w:r>
    </w:p>
    <w:p w14:paraId="532CF9D5" w14:textId="77777777" w:rsidR="00A0618F" w:rsidRPr="00A0618F" w:rsidRDefault="00A0618F" w:rsidP="00A0618F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18F">
        <w:rPr>
          <w:rFonts w:ascii="Times New Roman" w:hAnsi="Times New Roman" w:cs="Times New Roman"/>
          <w:sz w:val="24"/>
          <w:szCs w:val="24"/>
        </w:rPr>
        <w:t xml:space="preserve"> Podjęcie  uchwały w sprawie określenia regulaminu wynagrodzenia nauczycieli. </w:t>
      </w:r>
    </w:p>
    <w:p w14:paraId="7F79308C" w14:textId="77777777" w:rsidR="00A0618F" w:rsidRPr="00A0618F" w:rsidRDefault="00A0618F" w:rsidP="00A0618F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18F">
        <w:rPr>
          <w:rFonts w:ascii="Times New Roman" w:hAnsi="Times New Roman" w:cs="Times New Roman"/>
          <w:sz w:val="24"/>
          <w:szCs w:val="24"/>
        </w:rPr>
        <w:t>Podjęcie uchwały zmieniającej uchwałę w sprawie określenia górnych stawek opłat ponoszonych przez właścicieli nieruchomości, którzy pozbywają się z terenu nieruchomości nieczystości ciekłych oraz właścicieli nieruchomości, którzy nie są zobowiązani do ponoszenia opłat za gospodarowanie odpadami komunalnymi na rzecz gminy.</w:t>
      </w:r>
    </w:p>
    <w:p w14:paraId="674878B2" w14:textId="77777777" w:rsidR="00A0618F" w:rsidRPr="00A0618F" w:rsidRDefault="00A0618F" w:rsidP="00A0618F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18F">
        <w:rPr>
          <w:rFonts w:ascii="Times New Roman" w:hAnsi="Times New Roman" w:cs="Times New Roman"/>
          <w:sz w:val="24"/>
          <w:szCs w:val="24"/>
        </w:rPr>
        <w:t>Podjęcie uchwały zmieniającej uchwałę w sprawie zasad wynajmowania lokali wchodzących w skład mieszkaniowego zasobu Gminy Stepnica.</w:t>
      </w:r>
    </w:p>
    <w:p w14:paraId="624B3F05" w14:textId="77777777" w:rsidR="00A0618F" w:rsidRPr="00A0618F" w:rsidRDefault="00A0618F" w:rsidP="00A0618F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18F">
        <w:rPr>
          <w:rFonts w:ascii="Times New Roman" w:hAnsi="Times New Roman" w:cs="Times New Roman"/>
          <w:sz w:val="24"/>
          <w:szCs w:val="24"/>
        </w:rPr>
        <w:t>Podjęcie uchwały w sprawie nadania nazwy ulicy w miejscowości Miłowo.</w:t>
      </w:r>
    </w:p>
    <w:p w14:paraId="7BBD9468" w14:textId="77777777" w:rsidR="00A0618F" w:rsidRPr="00A0618F" w:rsidRDefault="00A0618F" w:rsidP="00A0618F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18F">
        <w:rPr>
          <w:rFonts w:ascii="Times New Roman" w:hAnsi="Times New Roman" w:cs="Times New Roman"/>
          <w:sz w:val="24"/>
          <w:szCs w:val="24"/>
        </w:rPr>
        <w:t>Podjęcie uchwały w sprawie nadania nazwy ulicy w miejscowości Miłowo.</w:t>
      </w:r>
    </w:p>
    <w:p w14:paraId="32F341B5" w14:textId="77777777" w:rsidR="00A0618F" w:rsidRPr="00A0618F" w:rsidRDefault="00A0618F" w:rsidP="00A0618F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18F">
        <w:rPr>
          <w:rFonts w:ascii="Times New Roman" w:hAnsi="Times New Roman" w:cs="Times New Roman"/>
          <w:sz w:val="24"/>
          <w:szCs w:val="24"/>
        </w:rPr>
        <w:t>Podjęcie uchwały w sprawie nadania nazwy ulicy w miejscowości Miłowo.</w:t>
      </w:r>
    </w:p>
    <w:p w14:paraId="392C9432" w14:textId="77777777" w:rsidR="00A0618F" w:rsidRPr="00A0618F" w:rsidRDefault="00A0618F" w:rsidP="00A0618F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18F">
        <w:rPr>
          <w:rFonts w:ascii="Times New Roman" w:hAnsi="Times New Roman" w:cs="Times New Roman"/>
          <w:sz w:val="24"/>
          <w:szCs w:val="24"/>
        </w:rPr>
        <w:t>Podjęcie uchwały w sprawie nadania nazwy ulicy w miejscowości Stepniczka.</w:t>
      </w:r>
    </w:p>
    <w:p w14:paraId="7E3E1B07" w14:textId="77777777" w:rsidR="00A0618F" w:rsidRPr="00A0618F" w:rsidRDefault="00A0618F" w:rsidP="00A0618F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18F">
        <w:rPr>
          <w:rFonts w:ascii="Times New Roman" w:hAnsi="Times New Roman" w:cs="Times New Roman"/>
          <w:sz w:val="24"/>
          <w:szCs w:val="24"/>
        </w:rPr>
        <w:t>Podjęcie uchwały w sprawie zmian w budżecie Gminy Stepnica na rok 2023.</w:t>
      </w:r>
    </w:p>
    <w:p w14:paraId="2F9FC5B8" w14:textId="77777777" w:rsidR="00A0618F" w:rsidRPr="00A0618F" w:rsidRDefault="00A0618F" w:rsidP="00A0618F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18F">
        <w:rPr>
          <w:rFonts w:ascii="Times New Roman" w:hAnsi="Times New Roman" w:cs="Times New Roman"/>
          <w:sz w:val="24"/>
          <w:szCs w:val="24"/>
        </w:rPr>
        <w:t>Podjęcie uchwały w sprawie zmian w wieloletniej prognozie finansowej.</w:t>
      </w:r>
    </w:p>
    <w:p w14:paraId="1F70E628" w14:textId="77777777" w:rsidR="00A0618F" w:rsidRPr="00A0618F" w:rsidRDefault="00A0618F" w:rsidP="00A0618F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18F">
        <w:rPr>
          <w:rFonts w:ascii="Times New Roman" w:hAnsi="Times New Roman" w:cs="Times New Roman"/>
          <w:sz w:val="24"/>
          <w:szCs w:val="24"/>
        </w:rPr>
        <w:t>Informacja z działalności Burmistrza Miasta i Gminy Stepnica w okresie międzysesyjnym.</w:t>
      </w:r>
    </w:p>
    <w:p w14:paraId="493A5CDB" w14:textId="77777777" w:rsidR="00A0618F" w:rsidRPr="00A0618F" w:rsidRDefault="00A0618F" w:rsidP="00A0618F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18F">
        <w:rPr>
          <w:rFonts w:ascii="Times New Roman" w:hAnsi="Times New Roman" w:cs="Times New Roman"/>
          <w:sz w:val="24"/>
          <w:szCs w:val="24"/>
        </w:rPr>
        <w:t xml:space="preserve"> Informacja o złożonych interpelacjach i zapytania radnych.</w:t>
      </w:r>
    </w:p>
    <w:p w14:paraId="5F090C9B" w14:textId="77777777" w:rsidR="00A0618F" w:rsidRPr="00A0618F" w:rsidRDefault="00A0618F" w:rsidP="00A0618F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18F">
        <w:rPr>
          <w:rFonts w:ascii="Times New Roman" w:hAnsi="Times New Roman" w:cs="Times New Roman"/>
          <w:sz w:val="24"/>
          <w:szCs w:val="24"/>
        </w:rPr>
        <w:t>Wolne wnioski, informacje oraz oświadczenia.</w:t>
      </w:r>
    </w:p>
    <w:p w14:paraId="79358859" w14:textId="77777777" w:rsidR="00A0618F" w:rsidRPr="00A0618F" w:rsidRDefault="00A0618F" w:rsidP="00A0618F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0618F">
        <w:rPr>
          <w:rFonts w:ascii="Times New Roman" w:hAnsi="Times New Roman" w:cs="Times New Roman"/>
          <w:sz w:val="24"/>
          <w:szCs w:val="24"/>
        </w:rPr>
        <w:t>Zamkniecie obrad XXXIV Sesji Rady Miejskiej w Stepnicy.</w:t>
      </w:r>
    </w:p>
    <w:p w14:paraId="6561D78F" w14:textId="741CD6BD" w:rsidR="00633EE1" w:rsidRPr="00A0618F" w:rsidRDefault="00633EE1" w:rsidP="00A061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3EE1" w:rsidRPr="00A0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EC4"/>
    <w:multiLevelType w:val="hybridMultilevel"/>
    <w:tmpl w:val="A7A4DB48"/>
    <w:lvl w:ilvl="0" w:tplc="125E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116EE"/>
    <w:multiLevelType w:val="hybridMultilevel"/>
    <w:tmpl w:val="859A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402760">
    <w:abstractNumId w:val="2"/>
  </w:num>
  <w:num w:numId="2" w16cid:durableId="1536427717">
    <w:abstractNumId w:val="0"/>
  </w:num>
  <w:num w:numId="3" w16cid:durableId="96705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D"/>
    <w:rsid w:val="00006C1D"/>
    <w:rsid w:val="0001236B"/>
    <w:rsid w:val="00225C4C"/>
    <w:rsid w:val="00293A3F"/>
    <w:rsid w:val="002E5845"/>
    <w:rsid w:val="00470491"/>
    <w:rsid w:val="00477253"/>
    <w:rsid w:val="004B1650"/>
    <w:rsid w:val="004C5EAD"/>
    <w:rsid w:val="004F2720"/>
    <w:rsid w:val="00561799"/>
    <w:rsid w:val="00590BC9"/>
    <w:rsid w:val="005B08DE"/>
    <w:rsid w:val="00633EE1"/>
    <w:rsid w:val="006C14BB"/>
    <w:rsid w:val="006E2585"/>
    <w:rsid w:val="006E2C21"/>
    <w:rsid w:val="00702DE5"/>
    <w:rsid w:val="008367A0"/>
    <w:rsid w:val="008974A9"/>
    <w:rsid w:val="00915673"/>
    <w:rsid w:val="00957B1A"/>
    <w:rsid w:val="009715D5"/>
    <w:rsid w:val="00A0618F"/>
    <w:rsid w:val="00A56057"/>
    <w:rsid w:val="00A719FA"/>
    <w:rsid w:val="00AE6F7D"/>
    <w:rsid w:val="00C06123"/>
    <w:rsid w:val="00C31C86"/>
    <w:rsid w:val="00C92295"/>
    <w:rsid w:val="00D620A1"/>
    <w:rsid w:val="00EB536F"/>
    <w:rsid w:val="00F363BB"/>
    <w:rsid w:val="00FC4FB9"/>
    <w:rsid w:val="00FE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3BE4"/>
  <w15:chartTrackingRefBased/>
  <w15:docId w15:val="{86672905-E04A-41BE-9C3E-D9F9E3E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7D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AE6F7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AE6F7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uiPriority w:val="99"/>
    <w:rsid w:val="00AE6F7D"/>
    <w:pPr>
      <w:widowControl w:val="0"/>
      <w:shd w:val="clear" w:color="auto" w:fill="FFFFFF"/>
      <w:spacing w:after="540" w:line="278" w:lineRule="exact"/>
      <w:jc w:val="center"/>
    </w:pPr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C0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2023-04-14T05:50:00Z</cp:lastPrinted>
  <dcterms:created xsi:type="dcterms:W3CDTF">2023-09-08T09:59:00Z</dcterms:created>
  <dcterms:modified xsi:type="dcterms:W3CDTF">2023-09-08T09:59:00Z</dcterms:modified>
</cp:coreProperties>
</file>