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7DEC81D0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B03D7A">
        <w:rPr>
          <w:rFonts w:ascii="Times New Roman" w:hAnsi="Times New Roman" w:cs="Times New Roman"/>
          <w:sz w:val="24"/>
          <w:szCs w:val="24"/>
        </w:rPr>
        <w:t>16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B03D7A">
        <w:rPr>
          <w:rFonts w:ascii="Times New Roman" w:hAnsi="Times New Roman" w:cs="Times New Roman"/>
          <w:sz w:val="24"/>
          <w:szCs w:val="24"/>
        </w:rPr>
        <w:t>marca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B03D7A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390D29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 xml:space="preserve">ali </w:t>
      </w:r>
      <w:r w:rsidR="00416ADB">
        <w:rPr>
          <w:rFonts w:ascii="Times New Roman" w:hAnsi="Times New Roman" w:cs="Times New Roman"/>
          <w:sz w:val="24"/>
          <w:szCs w:val="24"/>
        </w:rPr>
        <w:t xml:space="preserve">konferencyjnej </w:t>
      </w:r>
      <w:r w:rsidR="00390D29">
        <w:rPr>
          <w:rFonts w:ascii="Times New Roman" w:hAnsi="Times New Roman" w:cs="Times New Roman"/>
          <w:sz w:val="24"/>
          <w:szCs w:val="24"/>
        </w:rPr>
        <w:t xml:space="preserve"> </w:t>
      </w:r>
      <w:r w:rsidR="00416ADB">
        <w:rPr>
          <w:rFonts w:ascii="Times New Roman" w:hAnsi="Times New Roman" w:cs="Times New Roman"/>
          <w:sz w:val="24"/>
          <w:szCs w:val="24"/>
        </w:rPr>
        <w:t xml:space="preserve">Urzędu Miasta i Gminy </w:t>
      </w:r>
      <w:r w:rsidR="00390D29">
        <w:rPr>
          <w:rFonts w:ascii="Times New Roman" w:hAnsi="Times New Roman" w:cs="Times New Roman"/>
          <w:sz w:val="24"/>
          <w:szCs w:val="24"/>
        </w:rPr>
        <w:t>w Stepnicy odbędą się obrady XXX</w:t>
      </w:r>
      <w:r w:rsidR="00B03D7A">
        <w:rPr>
          <w:rFonts w:ascii="Times New Roman" w:hAnsi="Times New Roman" w:cs="Times New Roman"/>
          <w:sz w:val="24"/>
          <w:szCs w:val="24"/>
        </w:rPr>
        <w:t>I</w:t>
      </w:r>
      <w:r w:rsidR="00390D29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3E759630" w:rsidR="00AE6F7D" w:rsidRDefault="00AE6F7D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FC4FB9">
        <w:rPr>
          <w:rFonts w:ascii="Times New Roman" w:hAnsi="Times New Roman" w:cs="Times New Roman"/>
          <w:sz w:val="24"/>
          <w:szCs w:val="24"/>
        </w:rPr>
        <w:t xml:space="preserve">nicząca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Stepnicy </w:t>
      </w:r>
    </w:p>
    <w:p w14:paraId="0AADC977" w14:textId="279074EC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Agnieszka Makowska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3061EE34" w14:textId="77777777" w:rsidR="00B03D7A" w:rsidRPr="0040285E" w:rsidRDefault="00B03D7A" w:rsidP="00B03D7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Otwarcie</w:t>
      </w:r>
      <w:r>
        <w:rPr>
          <w:rFonts w:ascii="Times New Roman" w:hAnsi="Times New Roman" w:cs="Times New Roman"/>
          <w:sz w:val="24"/>
          <w:szCs w:val="24"/>
        </w:rPr>
        <w:t xml:space="preserve">  XXXI Sesji Rady Miejskiej w Stepnicy  </w:t>
      </w:r>
      <w:r w:rsidRPr="0040285E">
        <w:rPr>
          <w:rFonts w:ascii="Times New Roman" w:hAnsi="Times New Roman" w:cs="Times New Roman"/>
          <w:sz w:val="24"/>
          <w:szCs w:val="24"/>
        </w:rPr>
        <w:t xml:space="preserve"> i stwierdzenie kworum.</w:t>
      </w:r>
    </w:p>
    <w:p w14:paraId="37FC0B5F" w14:textId="77777777" w:rsidR="00B03D7A" w:rsidRDefault="00B03D7A" w:rsidP="00B03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obrad.</w:t>
      </w:r>
    </w:p>
    <w:p w14:paraId="5B4D041E" w14:textId="77777777" w:rsidR="00B03D7A" w:rsidRDefault="00B03D7A" w:rsidP="00B03D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protokoły Nr XXX/22 z obrad XXX Sesji 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Miejskiej w Stepnicy z dnia 29 grudnia 2022 r.</w:t>
      </w:r>
    </w:p>
    <w:p w14:paraId="34A3CD1D" w14:textId="77777777" w:rsidR="00B03D7A" w:rsidRDefault="00B03D7A" w:rsidP="00B03D7A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360" w:lineRule="auto"/>
        <w:jc w:val="left"/>
        <w:rPr>
          <w:rStyle w:val="Bodytext3"/>
          <w:color w:val="00000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Analiza Stanu Bezpieczeństwa i Porządku Publicznego na terenie działania posterunku Policji w Stepnicy za 2022 rok.</w:t>
      </w:r>
    </w:p>
    <w:p w14:paraId="0B009FB0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Style w:val="Bodytext3"/>
          <w:b w:val="0"/>
          <w:bCs w:val="0"/>
          <w:color w:val="000000"/>
          <w:sz w:val="24"/>
          <w:szCs w:val="24"/>
        </w:rPr>
        <w:t>5.</w:t>
      </w:r>
      <w:r w:rsidRPr="000B5594">
        <w:rPr>
          <w:rStyle w:val="Bodytext3"/>
          <w:color w:val="000000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Sprawozdanie  z pracy Rady Miejskiej w Stepnicy  w roku 2022.</w:t>
      </w:r>
    </w:p>
    <w:p w14:paraId="31FAE7B9" w14:textId="77777777" w:rsidR="00B03D7A" w:rsidRPr="000B5594" w:rsidRDefault="00B03D7A" w:rsidP="00B03D7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6. Sprawozdanie z działalności komisji ds. Społecznych Rady Miejskiej w Stepnicy za ro</w:t>
      </w:r>
      <w:r>
        <w:rPr>
          <w:rFonts w:ascii="Times New Roman" w:hAnsi="Times New Roman" w:cs="Times New Roman"/>
          <w:sz w:val="24"/>
          <w:szCs w:val="24"/>
        </w:rPr>
        <w:t xml:space="preserve">k      </w:t>
      </w:r>
      <w:r w:rsidRPr="000B5594">
        <w:rPr>
          <w:rFonts w:ascii="Times New Roman" w:hAnsi="Times New Roman" w:cs="Times New Roman"/>
          <w:sz w:val="24"/>
          <w:szCs w:val="24"/>
        </w:rPr>
        <w:t>2022.</w:t>
      </w:r>
    </w:p>
    <w:p w14:paraId="0198744F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7. Sprawozdanie z działalności komisji ds. Gospodarki i Budżetu Rady Miejskiej w Stepnicy za 2022 r.</w:t>
      </w:r>
    </w:p>
    <w:p w14:paraId="50B2B4D8" w14:textId="77777777" w:rsidR="00B03D7A" w:rsidRPr="000B5594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8. Sprawozdanie z działalności komisji Rewizyjnej Rady Miejskiej w Stepnicy za 2022 r.</w:t>
      </w:r>
    </w:p>
    <w:p w14:paraId="72D09A82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9. Sprawozdanie z działalności komisji Skarg, Wniosków i Petycji Rady Miejskiej w Stepnicy za 2022 rok.</w:t>
      </w:r>
    </w:p>
    <w:p w14:paraId="47C462F0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10. Sprawozdanie z działalności Miejsko – Gminnego Ośrodka Kultury w Stepnicy za 2022 rok.</w:t>
      </w:r>
    </w:p>
    <w:p w14:paraId="541478D0" w14:textId="77777777" w:rsidR="00B03D7A" w:rsidRPr="000B5594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11. Sprawozdanie z działalności komendanta Gminnego OSP za 2022 rok.</w:t>
      </w:r>
    </w:p>
    <w:p w14:paraId="306BA56C" w14:textId="77777777" w:rsidR="00B03D7A" w:rsidRPr="000B5594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12. Sprawozdanie z działalności Straży Miejskiej w Stepnicy za 2022 rok.</w:t>
      </w:r>
    </w:p>
    <w:p w14:paraId="2CB5DC41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13. Sprawozdanie z wysokości średnich wynagrodzeń nauczycieli na poszczególnych stopniach awansu zawodowego w szkołach Gminy Stepnica za 2022 rok.</w:t>
      </w:r>
    </w:p>
    <w:p w14:paraId="57CF700B" w14:textId="77777777" w:rsidR="00B03D7A" w:rsidRPr="000B5594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14. Sprawozdanie z działalności Miejskiej Biblioteki Publicznej w Stepnicy za 2022 r.</w:t>
      </w:r>
    </w:p>
    <w:p w14:paraId="4C0A4C4F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15.Sprawozdanie z realizacji Programu Współpracy Gminy Stepnica z organizacjami pozarządowymi oraz podmiotami prowadzącymi działalność pożytku publicznego za rok 2022.</w:t>
      </w:r>
    </w:p>
    <w:p w14:paraId="421E4545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lastRenderedPageBreak/>
        <w:t>16. Sprawozdanie z realizacji Gminnego Programu Wspierania Rodziny na lata 2022-2024 za rok 2022.</w:t>
      </w:r>
    </w:p>
    <w:p w14:paraId="1E54485A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17. Sprawozdanie z realizacji Gminnego Programu Przeciwdziałania Przemocy w Rodzinie oraz Ochrony Ofiar Przemocy w Rodzinie na lata 2021-2026 za rok 2022.</w:t>
      </w:r>
    </w:p>
    <w:p w14:paraId="226867D5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18. Sprawozdanie z działalności Miejsko – Gminnego Ośrodka Pomocy Społecznej w Stepnicy za rok 2022.</w:t>
      </w:r>
    </w:p>
    <w:p w14:paraId="1A6426A1" w14:textId="77777777" w:rsidR="00B03D7A" w:rsidRPr="000B5594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19. Raport końcowy z realizacji programu Polityki zdrowotnej.</w:t>
      </w:r>
    </w:p>
    <w:p w14:paraId="0F2AB693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20. Zajęcie stanowiska przez Radę Miejską w Stepnicy w sprawie zmiany  Statutu Celowego Związku Gmin R-XXI, przyjętego uchwałą Nr XV/75/2023 Zgromadzenia Celowego Związku Gmin R-XXI z dnia 01 marca 2023 roku w sprawie zmian Statutu Celowego Związku Gmin R-XXI.</w:t>
      </w:r>
    </w:p>
    <w:p w14:paraId="74AACED6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przystąpienia Gminy Stepnica do realizacji programu osłonowego „Korpus Wsparcia Seniorów”.</w:t>
      </w:r>
    </w:p>
    <w:p w14:paraId="57CDD2BD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sposobu sprawienia pogrzebu oraz określenia zasad zwrotu wydatków na pokrycie kosztów pogrzebu.</w:t>
      </w:r>
    </w:p>
    <w:p w14:paraId="0E1A8530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</w:t>
      </w:r>
    </w:p>
    <w:p w14:paraId="2A7444D3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określenia zasad zwrotu wydatków w zakresie dożywiania w formie posiłku albo świadczenia rzeczowego w postaci produktów żywnościowych dla osób objętych wieloletnim rządowym programem „Posiłek w szkole i w domu” na lata 2019-2023.</w:t>
      </w:r>
    </w:p>
    <w:p w14:paraId="498129F2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uchwalenia zmiany Studium uwarunkowań </w:t>
      </w:r>
      <w:r w:rsidRPr="000B5594">
        <w:rPr>
          <w:rFonts w:ascii="Times New Roman" w:hAnsi="Times New Roman" w:cs="Times New Roman"/>
          <w:sz w:val="24"/>
          <w:szCs w:val="24"/>
        </w:rPr>
        <w:br/>
        <w:t>i kierunków zagospodarowania przestrzennego gminy Stepnica.</w:t>
      </w:r>
    </w:p>
    <w:p w14:paraId="7B32F3D7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przystąpienia do sporządzenia miejscowego planu zagospodarowania przestrzennego obejmującego tereny w obrębie ewidencyjnym Stepniczka – część północna – gmina Stepnica.</w:t>
      </w:r>
    </w:p>
    <w:p w14:paraId="6CC17185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określenia wykazu kąpielisk oraz sezonu kąpielowego na terenie Gminy Stepnica na 2023 rok.</w:t>
      </w:r>
    </w:p>
    <w:p w14:paraId="542CE33E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inkasa opłaty za gospodarowanie odpadami komunalnymi, określenia inkasentów i wysokości wynagrodzenia za inkaso.</w:t>
      </w:r>
    </w:p>
    <w:p w14:paraId="591698F7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inkasa podatków od osób fizycznych: rolnego leśnego, od nieruchomości oraz opłaty od posiadania psów i opłaty targowej, określenia inkasentów i wysokości wynagrodzenia za inkaso.</w:t>
      </w:r>
    </w:p>
    <w:p w14:paraId="52F71498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przystąpienia Gminy Stepnica do Konwentu Współpracy Samorządowej Polska – Ukraina.</w:t>
      </w:r>
    </w:p>
    <w:p w14:paraId="6BDDF564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odstępstwa od zakazu spożywania napojów alkoholowych w miejscu publicznym w mieście Stepnica.</w:t>
      </w:r>
    </w:p>
    <w:p w14:paraId="3D1BE5EE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nieodpłatne nabycie nieruchomości lokalowej na rzecz Gminy Stepnica /lokal nr 4 Czarnocin/.</w:t>
      </w:r>
    </w:p>
    <w:p w14:paraId="7250A4D0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nieodpłatne nabycie nieruchomości lokalowej na rzecz Gminy Stepnica /lokal nr 7 Czarnocin/.</w:t>
      </w:r>
    </w:p>
    <w:p w14:paraId="1ACFB919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zbycie nieruchomości stanowiącej mienie gminne, położonych w obrębie geodezyjnym Stepnica – 1, miasta Stepnica na poprawę warunków zagospodarowania działki sąsiadującej.</w:t>
      </w:r>
    </w:p>
    <w:p w14:paraId="2DFCBF89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przedłużenie umowy dzierżawy części nieruchomości gminnej z dotychczasowym dzierżawcą na okres kolejnych 10 lat w trybie bezprzetargowym./ dz. Nr. 418/4/</w:t>
      </w:r>
    </w:p>
    <w:p w14:paraId="544CC13C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przedłużenie umowy dzierżawy części nieruchomości gminnej z dotychczasowym dzierżawcą na okres kolejnych 10 lat w trybie bezprzetargowym. / dz. Nr 418/8/</w:t>
      </w:r>
    </w:p>
    <w:p w14:paraId="1F9E0C2A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przedłużenie umowy dzierżawy części nieruchomości gminnej z dotychczasowym dzierżawcą na okres kolejnych 10 lat w trybie bezprzetargowym. /dz. Nr 418/6/</w:t>
      </w:r>
    </w:p>
    <w:p w14:paraId="0D457A48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przedłużenie umowy dzierżawy części nieruchomości gminnej z dotychczasowym dzierżawcą na okres kolejnych 15 lat w trybie bezprzetargowym z przeznaczeniem na stację linii radiowej.</w:t>
      </w:r>
    </w:p>
    <w:p w14:paraId="3D70D986" w14:textId="77777777" w:rsidR="00B03D7A" w:rsidRPr="000B5594" w:rsidRDefault="00B03D7A" w:rsidP="00B03D7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wyrażenia zgody na przedłużenie umowy dzierżawy części nieruchomości gminnej z dotychczasowym dzierżawy części nieruchomości gminnej z dotychczasowym dzierżawcą na okres kolejnych 5 lat w trybie bezprzetargowym pod posadowienie pojemników na odzież używaną i inne tekstylia gospodarcze.</w:t>
      </w:r>
    </w:p>
    <w:p w14:paraId="2D55BA74" w14:textId="358F3524" w:rsidR="00B03D7A" w:rsidRDefault="00B03D7A" w:rsidP="00B03D7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0B5594">
        <w:rPr>
          <w:rFonts w:ascii="Times New Roman" w:hAnsi="Times New Roman" w:cs="Times New Roman"/>
          <w:sz w:val="24"/>
          <w:szCs w:val="24"/>
        </w:rPr>
        <w:t xml:space="preserve"> uchwały w sprawie zaproszenia do osiedlenia się na terenie Gminy Stepnica rodziny repatriantów.</w:t>
      </w:r>
    </w:p>
    <w:p w14:paraId="40FD3ACA" w14:textId="77777777" w:rsidR="00FB77F0" w:rsidRDefault="00FB77F0" w:rsidP="00FB77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>Rozpatrzenie projektu uchwały w sprawie gminnego programu opieki nad zwierzętami bezdomnymi oraz zapobiegania bezdomności zwierząt w 2023 r.</w:t>
      </w:r>
    </w:p>
    <w:p w14:paraId="51F66877" w14:textId="4DC531AC" w:rsidR="00FB77F0" w:rsidRPr="000B5594" w:rsidRDefault="00FB77F0" w:rsidP="00B03D7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DEC6A3" w14:textId="31924598" w:rsidR="00B03D7A" w:rsidRPr="00D6364E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64E">
        <w:rPr>
          <w:rFonts w:ascii="Times New Roman" w:hAnsi="Times New Roman" w:cs="Times New Roman"/>
          <w:sz w:val="24"/>
          <w:szCs w:val="24"/>
        </w:rPr>
        <w:t>4</w:t>
      </w:r>
      <w:r w:rsidR="00FB77F0">
        <w:rPr>
          <w:rFonts w:ascii="Times New Roman" w:hAnsi="Times New Roman" w:cs="Times New Roman"/>
          <w:sz w:val="24"/>
          <w:szCs w:val="24"/>
        </w:rPr>
        <w:t>2</w:t>
      </w:r>
      <w:r w:rsidRPr="00D636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D6364E">
        <w:rPr>
          <w:rFonts w:ascii="Times New Roman" w:hAnsi="Times New Roman" w:cs="Times New Roman"/>
          <w:sz w:val="24"/>
          <w:szCs w:val="24"/>
        </w:rPr>
        <w:t xml:space="preserve"> uchwały w sprawie zmian w budżecie gminy na 2023 r. </w:t>
      </w:r>
    </w:p>
    <w:p w14:paraId="19773488" w14:textId="20B628E8" w:rsidR="00B03D7A" w:rsidRPr="00D6364E" w:rsidRDefault="00B03D7A" w:rsidP="00B03D7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364E">
        <w:rPr>
          <w:rFonts w:ascii="Times New Roman" w:hAnsi="Times New Roman" w:cs="Times New Roman"/>
          <w:sz w:val="24"/>
          <w:szCs w:val="24"/>
        </w:rPr>
        <w:t>4</w:t>
      </w:r>
      <w:r w:rsidR="00FB77F0">
        <w:rPr>
          <w:rFonts w:ascii="Times New Roman" w:hAnsi="Times New Roman" w:cs="Times New Roman"/>
          <w:sz w:val="24"/>
          <w:szCs w:val="24"/>
        </w:rPr>
        <w:t>3</w:t>
      </w:r>
      <w:r w:rsidRPr="00D636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Podjęcie</w:t>
      </w:r>
      <w:r w:rsidRPr="00D6364E">
        <w:rPr>
          <w:rFonts w:ascii="Times New Roman" w:hAnsi="Times New Roman" w:cs="Times New Roman"/>
          <w:sz w:val="24"/>
          <w:szCs w:val="24"/>
        </w:rPr>
        <w:t xml:space="preserve"> uchwały w sprawie zmian w wieloletniej prognozie finansowej.</w:t>
      </w:r>
    </w:p>
    <w:p w14:paraId="0D270CAB" w14:textId="09B6861E" w:rsidR="00B03D7A" w:rsidRPr="00D6364E" w:rsidRDefault="00B03D7A" w:rsidP="00B03D7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364E">
        <w:rPr>
          <w:rFonts w:ascii="Times New Roman" w:hAnsi="Times New Roman" w:cs="Times New Roman"/>
          <w:sz w:val="24"/>
          <w:szCs w:val="24"/>
        </w:rPr>
        <w:t xml:space="preserve">Informacja z działalności Burmistrza Miasta i Gminy Stepnica w okresie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64E">
        <w:rPr>
          <w:rFonts w:ascii="Times New Roman" w:hAnsi="Times New Roman" w:cs="Times New Roman"/>
          <w:sz w:val="24"/>
          <w:szCs w:val="24"/>
        </w:rPr>
        <w:t>międzysesyjnym.</w:t>
      </w:r>
    </w:p>
    <w:p w14:paraId="2E1DA5A2" w14:textId="59C14C03" w:rsidR="00B03D7A" w:rsidRPr="00D6364E" w:rsidRDefault="00B03D7A" w:rsidP="00B03D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FB77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364E"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42680374" w14:textId="49984ADC" w:rsidR="00B03D7A" w:rsidRPr="00D6364E" w:rsidRDefault="00B03D7A" w:rsidP="00B03D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FB77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364E">
        <w:rPr>
          <w:rFonts w:ascii="Times New Roman" w:hAnsi="Times New Roman" w:cs="Times New Roman"/>
          <w:sz w:val="24"/>
          <w:szCs w:val="24"/>
        </w:rPr>
        <w:t>Wolne wnioski, informacje oraz oświadczenia.</w:t>
      </w:r>
    </w:p>
    <w:p w14:paraId="2B595D8C" w14:textId="5B957465" w:rsidR="00B03D7A" w:rsidRPr="00FB77F0" w:rsidRDefault="00B03D7A" w:rsidP="00FB77F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77F0">
        <w:rPr>
          <w:rFonts w:ascii="Times New Roman" w:hAnsi="Times New Roman" w:cs="Times New Roman"/>
          <w:sz w:val="24"/>
          <w:szCs w:val="24"/>
        </w:rPr>
        <w:t>Zamkniecie XXXI Sesji Rady Miejskiej w Stepnicy.</w:t>
      </w:r>
    </w:p>
    <w:p w14:paraId="45602D67" w14:textId="77777777" w:rsidR="00AE6F7D" w:rsidRPr="0060374A" w:rsidRDefault="00AE6F7D" w:rsidP="00B03D7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6F7D" w:rsidRPr="0060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45C"/>
    <w:multiLevelType w:val="hybridMultilevel"/>
    <w:tmpl w:val="EB5E3A32"/>
    <w:lvl w:ilvl="0" w:tplc="0415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1356"/>
    <w:multiLevelType w:val="hybridMultilevel"/>
    <w:tmpl w:val="AA60B4E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3"/>
  </w:num>
  <w:num w:numId="2" w16cid:durableId="1536427717">
    <w:abstractNumId w:val="2"/>
  </w:num>
  <w:num w:numId="3" w16cid:durableId="1293903648">
    <w:abstractNumId w:val="0"/>
  </w:num>
  <w:num w:numId="4" w16cid:durableId="134239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390D29"/>
    <w:rsid w:val="00416ADB"/>
    <w:rsid w:val="00470491"/>
    <w:rsid w:val="00477253"/>
    <w:rsid w:val="004B1650"/>
    <w:rsid w:val="005B08DE"/>
    <w:rsid w:val="0060374A"/>
    <w:rsid w:val="006E2585"/>
    <w:rsid w:val="006E2C21"/>
    <w:rsid w:val="00702DE5"/>
    <w:rsid w:val="00915673"/>
    <w:rsid w:val="00A56057"/>
    <w:rsid w:val="00A719FA"/>
    <w:rsid w:val="00AE6F7D"/>
    <w:rsid w:val="00B03D7A"/>
    <w:rsid w:val="00C06123"/>
    <w:rsid w:val="00C92295"/>
    <w:rsid w:val="00D620A1"/>
    <w:rsid w:val="00EB536F"/>
    <w:rsid w:val="00F363BB"/>
    <w:rsid w:val="00FB77F0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4</cp:revision>
  <cp:lastPrinted>2022-12-28T06:29:00Z</cp:lastPrinted>
  <dcterms:created xsi:type="dcterms:W3CDTF">2023-03-09T17:50:00Z</dcterms:created>
  <dcterms:modified xsi:type="dcterms:W3CDTF">2023-03-09T20:09:00Z</dcterms:modified>
</cp:coreProperties>
</file>