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F42" w:rsidRDefault="00055F08" w:rsidP="0020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55F08">
        <w:rPr>
          <w:rFonts w:ascii="Times New Roman" w:hAnsi="Times New Roman" w:cs="Times New Roman"/>
          <w:b/>
          <w:bCs/>
          <w:sz w:val="40"/>
          <w:szCs w:val="40"/>
        </w:rPr>
        <w:t>OBWIESZCZENIE</w:t>
      </w:r>
    </w:p>
    <w:p w:rsidR="00200F42" w:rsidRDefault="00055F08" w:rsidP="0020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55F08">
        <w:rPr>
          <w:rFonts w:ascii="Times New Roman" w:hAnsi="Times New Roman" w:cs="Times New Roman"/>
          <w:b/>
          <w:bCs/>
          <w:sz w:val="40"/>
          <w:szCs w:val="40"/>
        </w:rPr>
        <w:t xml:space="preserve">Wójta Gminy Stepnica </w:t>
      </w:r>
    </w:p>
    <w:p w:rsidR="00055F08" w:rsidRDefault="00055F08" w:rsidP="0020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55F08">
        <w:rPr>
          <w:rFonts w:ascii="Times New Roman" w:hAnsi="Times New Roman" w:cs="Times New Roman"/>
          <w:b/>
          <w:bCs/>
          <w:sz w:val="40"/>
          <w:szCs w:val="40"/>
        </w:rPr>
        <w:t xml:space="preserve">z dnia </w:t>
      </w:r>
      <w:r w:rsidR="00200F42">
        <w:rPr>
          <w:rFonts w:ascii="Times New Roman" w:hAnsi="Times New Roman" w:cs="Times New Roman"/>
          <w:b/>
          <w:bCs/>
          <w:sz w:val="40"/>
          <w:szCs w:val="40"/>
        </w:rPr>
        <w:t>26 października</w:t>
      </w:r>
      <w:r w:rsidRPr="00055F08">
        <w:rPr>
          <w:rFonts w:ascii="Times New Roman" w:hAnsi="Times New Roman" w:cs="Times New Roman"/>
          <w:b/>
          <w:bCs/>
          <w:sz w:val="40"/>
          <w:szCs w:val="40"/>
        </w:rPr>
        <w:t xml:space="preserve"> 2010 r.</w:t>
      </w:r>
    </w:p>
    <w:p w:rsidR="00055F08" w:rsidRPr="00055F08" w:rsidRDefault="00055F08" w:rsidP="00055F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055F08" w:rsidRDefault="00055F08" w:rsidP="00200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F08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182807">
        <w:rPr>
          <w:rFonts w:ascii="Times New Roman" w:hAnsi="Times New Roman" w:cs="Times New Roman"/>
          <w:sz w:val="24"/>
          <w:szCs w:val="24"/>
        </w:rPr>
        <w:t>32</w:t>
      </w:r>
      <w:r w:rsidR="00200F42">
        <w:rPr>
          <w:rFonts w:ascii="Times New Roman" w:hAnsi="Times New Roman" w:cs="Times New Roman"/>
          <w:sz w:val="24"/>
          <w:szCs w:val="24"/>
        </w:rPr>
        <w:t xml:space="preserve"> </w:t>
      </w:r>
      <w:r w:rsidRPr="00055F08">
        <w:rPr>
          <w:rFonts w:ascii="Times New Roman" w:hAnsi="Times New Roman" w:cs="Times New Roman"/>
          <w:sz w:val="24"/>
          <w:szCs w:val="24"/>
        </w:rPr>
        <w:t xml:space="preserve">ustawy z dnia </w:t>
      </w:r>
      <w:r w:rsidR="00200F42">
        <w:rPr>
          <w:rFonts w:ascii="Times New Roman" w:hAnsi="Times New Roman" w:cs="Times New Roman"/>
          <w:sz w:val="24"/>
          <w:szCs w:val="24"/>
        </w:rPr>
        <w:t xml:space="preserve">16 lipca 1998 </w:t>
      </w:r>
      <w:r w:rsidRPr="00055F08">
        <w:rPr>
          <w:rFonts w:ascii="Times New Roman" w:hAnsi="Times New Roman" w:cs="Times New Roman"/>
          <w:sz w:val="24"/>
          <w:szCs w:val="24"/>
        </w:rPr>
        <w:t>r</w:t>
      </w:r>
      <w:r w:rsidR="00E7749F">
        <w:rPr>
          <w:rFonts w:ascii="Times New Roman" w:hAnsi="Times New Roman" w:cs="Times New Roman"/>
          <w:sz w:val="24"/>
          <w:szCs w:val="24"/>
        </w:rPr>
        <w:t>.</w:t>
      </w:r>
      <w:r w:rsidRPr="00055F08">
        <w:rPr>
          <w:rFonts w:ascii="Times New Roman" w:hAnsi="Times New Roman" w:cs="Times New Roman"/>
          <w:sz w:val="24"/>
          <w:szCs w:val="24"/>
        </w:rPr>
        <w:t xml:space="preserve"> </w:t>
      </w:r>
      <w:r w:rsidR="00200F42">
        <w:rPr>
          <w:rFonts w:ascii="Times New Roman" w:hAnsi="Times New Roman" w:cs="Times New Roman"/>
          <w:sz w:val="24"/>
          <w:szCs w:val="24"/>
        </w:rPr>
        <w:t xml:space="preserve">– Ordynacja wyborcza do rad gmin, rad powiatów i sejmików województw (Dz. U. z 2003 r. Nr 159, poz. 1547 z </w:t>
      </w:r>
      <w:proofErr w:type="spellStart"/>
      <w:r w:rsidR="00200F42">
        <w:rPr>
          <w:rFonts w:ascii="Times New Roman" w:hAnsi="Times New Roman" w:cs="Times New Roman"/>
          <w:sz w:val="24"/>
          <w:szCs w:val="24"/>
        </w:rPr>
        <w:t>po</w:t>
      </w:r>
      <w:r w:rsidR="00C05F33">
        <w:rPr>
          <w:rFonts w:ascii="Times New Roman" w:hAnsi="Times New Roman" w:cs="Times New Roman"/>
          <w:sz w:val="24"/>
          <w:szCs w:val="24"/>
        </w:rPr>
        <w:t>ź</w:t>
      </w:r>
      <w:r w:rsidR="00200F42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200F42">
        <w:rPr>
          <w:rFonts w:ascii="Times New Roman" w:hAnsi="Times New Roman" w:cs="Times New Roman"/>
          <w:sz w:val="24"/>
          <w:szCs w:val="24"/>
        </w:rPr>
        <w:t xml:space="preserve">. </w:t>
      </w:r>
      <w:r w:rsidR="00C05F33">
        <w:rPr>
          <w:rFonts w:ascii="Times New Roman" w:hAnsi="Times New Roman" w:cs="Times New Roman"/>
          <w:sz w:val="24"/>
          <w:szCs w:val="24"/>
        </w:rPr>
        <w:t>z</w:t>
      </w:r>
      <w:r w:rsidR="00200F42">
        <w:rPr>
          <w:rFonts w:ascii="Times New Roman" w:hAnsi="Times New Roman" w:cs="Times New Roman"/>
          <w:sz w:val="24"/>
          <w:szCs w:val="24"/>
        </w:rPr>
        <w:t xml:space="preserve">m.), </w:t>
      </w:r>
      <w:r w:rsidRPr="00055F08">
        <w:rPr>
          <w:rFonts w:ascii="Times New Roman" w:hAnsi="Times New Roman" w:cs="Times New Roman"/>
          <w:sz w:val="24"/>
          <w:szCs w:val="24"/>
        </w:rPr>
        <w:t>podaję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5F08">
        <w:rPr>
          <w:rFonts w:ascii="Times New Roman" w:hAnsi="Times New Roman" w:cs="Times New Roman"/>
          <w:sz w:val="24"/>
          <w:szCs w:val="24"/>
        </w:rPr>
        <w:t xml:space="preserve">do publicznej wiadomości informację o numerach i granicach obwodów głosowania oraz wyznaczonych siedzibach obwodowych komisji wyborczych dla wyborów </w:t>
      </w:r>
      <w:r w:rsidR="00200F42">
        <w:rPr>
          <w:rFonts w:ascii="Times New Roman" w:hAnsi="Times New Roman" w:cs="Times New Roman"/>
          <w:sz w:val="24"/>
          <w:szCs w:val="24"/>
        </w:rPr>
        <w:t>Rady Gminy Stepnica i Wójta G</w:t>
      </w:r>
      <w:r w:rsidR="00FA4217">
        <w:rPr>
          <w:rFonts w:ascii="Times New Roman" w:hAnsi="Times New Roman" w:cs="Times New Roman"/>
          <w:sz w:val="24"/>
          <w:szCs w:val="24"/>
        </w:rPr>
        <w:t xml:space="preserve">miny Stepnica  </w:t>
      </w:r>
      <w:r>
        <w:rPr>
          <w:rFonts w:ascii="Times New Roman" w:hAnsi="Times New Roman" w:cs="Times New Roman"/>
          <w:sz w:val="24"/>
          <w:szCs w:val="24"/>
        </w:rPr>
        <w:t xml:space="preserve">w dniu </w:t>
      </w:r>
      <w:r w:rsidR="00200F42">
        <w:rPr>
          <w:rFonts w:ascii="Times New Roman" w:hAnsi="Times New Roman" w:cs="Times New Roman"/>
          <w:sz w:val="24"/>
          <w:szCs w:val="24"/>
        </w:rPr>
        <w:t>21 listopada</w:t>
      </w:r>
      <w:r>
        <w:rPr>
          <w:rFonts w:ascii="Times New Roman" w:hAnsi="Times New Roman" w:cs="Times New Roman"/>
          <w:sz w:val="24"/>
          <w:szCs w:val="24"/>
        </w:rPr>
        <w:t xml:space="preserve"> 2010 r.</w:t>
      </w:r>
    </w:p>
    <w:p w:rsidR="00055F08" w:rsidRDefault="00055F08" w:rsidP="00055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F08" w:rsidRDefault="00055F08" w:rsidP="00055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534" w:type="dxa"/>
        <w:tblLook w:val="04A0"/>
      </w:tblPr>
      <w:tblGrid>
        <w:gridCol w:w="1285"/>
        <w:gridCol w:w="3676"/>
        <w:gridCol w:w="3544"/>
      </w:tblGrid>
      <w:tr w:rsidR="008A00CA" w:rsidTr="008A00CA">
        <w:tc>
          <w:tcPr>
            <w:tcW w:w="1285" w:type="dxa"/>
          </w:tcPr>
          <w:p w:rsidR="008A00CA" w:rsidRDefault="008A00CA" w:rsidP="00D001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00CA" w:rsidRPr="00D001C6" w:rsidRDefault="008A00CA" w:rsidP="00D001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1C6">
              <w:rPr>
                <w:rFonts w:ascii="Times New Roman" w:hAnsi="Times New Roman" w:cs="Times New Roman"/>
                <w:b/>
                <w:sz w:val="24"/>
                <w:szCs w:val="24"/>
              </w:rPr>
              <w:t>Nr obwodu</w:t>
            </w:r>
          </w:p>
        </w:tc>
        <w:tc>
          <w:tcPr>
            <w:tcW w:w="3676" w:type="dxa"/>
            <w:vAlign w:val="center"/>
          </w:tcPr>
          <w:p w:rsidR="008A00CA" w:rsidRPr="00D001C6" w:rsidRDefault="008A00CA" w:rsidP="00D001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1C6">
              <w:rPr>
                <w:rFonts w:ascii="Times New Roman" w:hAnsi="Times New Roman" w:cs="Times New Roman"/>
                <w:b/>
                <w:sz w:val="24"/>
                <w:szCs w:val="24"/>
              </w:rPr>
              <w:t>Granice obwodu</w:t>
            </w:r>
          </w:p>
        </w:tc>
        <w:tc>
          <w:tcPr>
            <w:tcW w:w="3544" w:type="dxa"/>
          </w:tcPr>
          <w:p w:rsidR="008A00CA" w:rsidRDefault="008A00CA" w:rsidP="00D001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00CA" w:rsidRDefault="008A00CA" w:rsidP="00D001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1C6">
              <w:rPr>
                <w:rFonts w:ascii="Times New Roman" w:hAnsi="Times New Roman" w:cs="Times New Roman"/>
                <w:b/>
                <w:sz w:val="24"/>
                <w:szCs w:val="24"/>
              </w:rPr>
              <w:t>Siedziby obwodowych   Komisji Wyborczych</w:t>
            </w:r>
          </w:p>
          <w:p w:rsidR="008A00CA" w:rsidRPr="00D001C6" w:rsidRDefault="008A00CA" w:rsidP="00D001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00CA" w:rsidTr="00571240">
        <w:trPr>
          <w:trHeight w:val="2083"/>
        </w:trPr>
        <w:tc>
          <w:tcPr>
            <w:tcW w:w="1285" w:type="dxa"/>
            <w:vAlign w:val="center"/>
          </w:tcPr>
          <w:p w:rsidR="008A00CA" w:rsidRPr="00D001C6" w:rsidRDefault="008A00CA" w:rsidP="00D001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1C6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3676" w:type="dxa"/>
            <w:vAlign w:val="center"/>
          </w:tcPr>
          <w:p w:rsidR="008A00CA" w:rsidRDefault="008A00CA" w:rsidP="00D001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6">
              <w:rPr>
                <w:rFonts w:ascii="Times New Roman" w:hAnsi="Times New Roman" w:cs="Times New Roman"/>
                <w:b/>
                <w:sz w:val="24"/>
                <w:szCs w:val="24"/>
              </w:rPr>
              <w:t>Sołectwa: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00CA" w:rsidRDefault="008A00CA" w:rsidP="00D001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Budzień, Bogusławie, Miłowo, Stepnica, Stepniczka, Widzieńsko</w:t>
            </w:r>
          </w:p>
        </w:tc>
        <w:tc>
          <w:tcPr>
            <w:tcW w:w="3544" w:type="dxa"/>
          </w:tcPr>
          <w:p w:rsidR="008A00CA" w:rsidRPr="00D001C6" w:rsidRDefault="008A00CA" w:rsidP="00D001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1C6">
              <w:rPr>
                <w:rFonts w:ascii="Times New Roman" w:hAnsi="Times New Roman" w:cs="Times New Roman"/>
                <w:b/>
                <w:sz w:val="24"/>
                <w:szCs w:val="24"/>
              </w:rPr>
              <w:t>Urząd Gminy</w:t>
            </w:r>
          </w:p>
          <w:p w:rsidR="008A00CA" w:rsidRDefault="008A00CA" w:rsidP="00D001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T. Kościuszki 4</w:t>
            </w:r>
          </w:p>
          <w:p w:rsidR="008A00CA" w:rsidRDefault="008A00CA" w:rsidP="00D001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Stepnica</w:t>
            </w:r>
          </w:p>
          <w:p w:rsidR="008A00CA" w:rsidRDefault="008A00CA" w:rsidP="00055F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0CA" w:rsidRPr="00D001C6" w:rsidRDefault="008A00CA" w:rsidP="00200F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1C6">
              <w:rPr>
                <w:rFonts w:ascii="Times New Roman" w:hAnsi="Times New Roman" w:cs="Times New Roman"/>
                <w:b/>
                <w:sz w:val="24"/>
                <w:szCs w:val="24"/>
              </w:rPr>
              <w:t>Lokal przystosowany do potrzeb wyborców niepełnosprawnych</w:t>
            </w:r>
          </w:p>
        </w:tc>
      </w:tr>
      <w:tr w:rsidR="008A00CA" w:rsidTr="00571240">
        <w:trPr>
          <w:trHeight w:val="2396"/>
        </w:trPr>
        <w:tc>
          <w:tcPr>
            <w:tcW w:w="1285" w:type="dxa"/>
            <w:vAlign w:val="center"/>
          </w:tcPr>
          <w:p w:rsidR="008A00CA" w:rsidRPr="00D001C6" w:rsidRDefault="008A00CA" w:rsidP="00D001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1C6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3676" w:type="dxa"/>
            <w:vAlign w:val="center"/>
          </w:tcPr>
          <w:p w:rsidR="008A00CA" w:rsidRDefault="008A00CA" w:rsidP="00D001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6">
              <w:rPr>
                <w:rFonts w:ascii="Times New Roman" w:hAnsi="Times New Roman" w:cs="Times New Roman"/>
                <w:b/>
                <w:sz w:val="24"/>
                <w:szCs w:val="24"/>
              </w:rPr>
              <w:t>Sołectwa:</w:t>
            </w:r>
          </w:p>
          <w:p w:rsidR="008A00CA" w:rsidRDefault="008A00CA" w:rsidP="00D001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Jarszewko, Łąka, Zielonczyn, Żarnowo, Żarnówko</w:t>
            </w:r>
            <w:r w:rsidR="00E7749F">
              <w:rPr>
                <w:rFonts w:ascii="Times New Roman" w:hAnsi="Times New Roman" w:cs="Times New Roman"/>
                <w:sz w:val="24"/>
                <w:szCs w:val="24"/>
              </w:rPr>
              <w:t>, Racimierz</w:t>
            </w:r>
          </w:p>
        </w:tc>
        <w:tc>
          <w:tcPr>
            <w:tcW w:w="3544" w:type="dxa"/>
          </w:tcPr>
          <w:p w:rsidR="008A00CA" w:rsidRDefault="008A00CA" w:rsidP="00D001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6">
              <w:rPr>
                <w:rFonts w:ascii="Times New Roman" w:hAnsi="Times New Roman" w:cs="Times New Roman"/>
                <w:b/>
                <w:sz w:val="24"/>
                <w:szCs w:val="24"/>
              </w:rPr>
              <w:t>Szkoła Podstawowa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w Racimierzu</w:t>
            </w:r>
          </w:p>
          <w:p w:rsidR="008A00CA" w:rsidRDefault="008A00CA" w:rsidP="00D001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Niepodległości 9</w:t>
            </w:r>
          </w:p>
          <w:p w:rsidR="008A00CA" w:rsidRDefault="008A00CA" w:rsidP="00D001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Racimierz</w:t>
            </w:r>
          </w:p>
          <w:p w:rsidR="008A00CA" w:rsidRDefault="008A00CA" w:rsidP="00055F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240" w:rsidRPr="00200F42" w:rsidRDefault="008A00CA" w:rsidP="005712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1C6">
              <w:rPr>
                <w:rFonts w:ascii="Times New Roman" w:hAnsi="Times New Roman" w:cs="Times New Roman"/>
                <w:b/>
                <w:sz w:val="24"/>
                <w:szCs w:val="24"/>
              </w:rPr>
              <w:t>Lokal przystosowany do potrzeb wyborców niepełnosprawnych</w:t>
            </w:r>
          </w:p>
        </w:tc>
      </w:tr>
      <w:tr w:rsidR="008A00CA" w:rsidTr="00571240">
        <w:trPr>
          <w:trHeight w:val="1269"/>
        </w:trPr>
        <w:tc>
          <w:tcPr>
            <w:tcW w:w="1285" w:type="dxa"/>
            <w:vAlign w:val="center"/>
          </w:tcPr>
          <w:p w:rsidR="008A00CA" w:rsidRPr="00D001C6" w:rsidRDefault="008A00CA" w:rsidP="00D001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1C6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3676" w:type="dxa"/>
            <w:vAlign w:val="center"/>
          </w:tcPr>
          <w:p w:rsidR="008A00CA" w:rsidRPr="00D001C6" w:rsidRDefault="008A00CA" w:rsidP="00D001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1C6">
              <w:rPr>
                <w:rFonts w:ascii="Times New Roman" w:hAnsi="Times New Roman" w:cs="Times New Roman"/>
                <w:b/>
                <w:sz w:val="24"/>
                <w:szCs w:val="24"/>
              </w:rPr>
              <w:t>Sołectwa:</w:t>
            </w:r>
          </w:p>
          <w:p w:rsidR="008A00CA" w:rsidRDefault="008A00CA" w:rsidP="00D001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Czarnocin, Gąsierzyno, Kopice, Piaski Małe</w:t>
            </w:r>
          </w:p>
        </w:tc>
        <w:tc>
          <w:tcPr>
            <w:tcW w:w="3544" w:type="dxa"/>
            <w:vAlign w:val="center"/>
          </w:tcPr>
          <w:p w:rsidR="008A00CA" w:rsidRDefault="008A00CA" w:rsidP="00D001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6">
              <w:rPr>
                <w:rFonts w:ascii="Times New Roman" w:hAnsi="Times New Roman" w:cs="Times New Roman"/>
                <w:b/>
                <w:sz w:val="24"/>
                <w:szCs w:val="24"/>
              </w:rPr>
              <w:t>Świetlica wiejska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w Gąsierzynie</w:t>
            </w:r>
          </w:p>
          <w:p w:rsidR="008A00CA" w:rsidRDefault="008A00CA" w:rsidP="00D001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A.Mickiewicza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8A00CA" w:rsidRDefault="008A00CA" w:rsidP="005712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Gąsierzyno</w:t>
            </w:r>
          </w:p>
        </w:tc>
      </w:tr>
    </w:tbl>
    <w:p w:rsidR="00055F08" w:rsidRDefault="00055F08" w:rsidP="00055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F08" w:rsidRPr="00055F08" w:rsidRDefault="008A00CA" w:rsidP="00055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200F42">
        <w:rPr>
          <w:rFonts w:ascii="Times New Roman" w:hAnsi="Times New Roman" w:cs="Times New Roman"/>
          <w:b/>
          <w:bCs/>
          <w:sz w:val="28"/>
          <w:szCs w:val="28"/>
        </w:rPr>
        <w:t>Dnia 21</w:t>
      </w:r>
      <w:r w:rsidR="00055F08" w:rsidRPr="00055F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00F42">
        <w:rPr>
          <w:rFonts w:ascii="Times New Roman" w:hAnsi="Times New Roman" w:cs="Times New Roman"/>
          <w:b/>
          <w:bCs/>
          <w:sz w:val="28"/>
          <w:szCs w:val="28"/>
        </w:rPr>
        <w:t>listopada</w:t>
      </w:r>
      <w:r w:rsidR="00055F08" w:rsidRPr="00055F08">
        <w:rPr>
          <w:rFonts w:ascii="Times New Roman" w:hAnsi="Times New Roman" w:cs="Times New Roman"/>
          <w:b/>
          <w:bCs/>
          <w:sz w:val="28"/>
          <w:szCs w:val="28"/>
        </w:rPr>
        <w:t xml:space="preserve"> 2010 r.</w:t>
      </w:r>
      <w:r w:rsidR="00055F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55F08" w:rsidRPr="00055F08">
        <w:rPr>
          <w:rFonts w:ascii="Times New Roman" w:hAnsi="Times New Roman" w:cs="Times New Roman"/>
          <w:b/>
          <w:bCs/>
          <w:sz w:val="28"/>
          <w:szCs w:val="28"/>
        </w:rPr>
        <w:t xml:space="preserve">lokale wyborcze będą czynne od </w:t>
      </w:r>
      <w:r w:rsidR="00200F42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055F08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00</w:t>
      </w:r>
      <w:r w:rsidR="00055F08" w:rsidRPr="00055F08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055F08" w:rsidRPr="00055F08">
        <w:rPr>
          <w:rFonts w:ascii="Times New Roman" w:hAnsi="Times New Roman" w:cs="Times New Roman"/>
          <w:b/>
          <w:bCs/>
          <w:sz w:val="28"/>
          <w:szCs w:val="28"/>
        </w:rPr>
        <w:t>do 2</w:t>
      </w:r>
      <w:r w:rsidR="00200F4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55F08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00</w:t>
      </w:r>
      <w:r w:rsidR="00055F08" w:rsidRPr="00055F0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55F08" w:rsidRDefault="00055F08" w:rsidP="00055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749F" w:rsidRDefault="00D001C6" w:rsidP="00E77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7749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7749F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D001C6" w:rsidRPr="00E7749F" w:rsidRDefault="00D001C6" w:rsidP="00E7749F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501B">
        <w:rPr>
          <w:rFonts w:ascii="Times New Roman" w:hAnsi="Times New Roman" w:cs="Times New Roman"/>
          <w:b/>
          <w:bCs/>
          <w:i/>
          <w:sz w:val="28"/>
          <w:szCs w:val="28"/>
        </w:rPr>
        <w:t>Wójt Gminy Stepnica</w:t>
      </w:r>
    </w:p>
    <w:p w:rsidR="0034501B" w:rsidRPr="0034501B" w:rsidRDefault="0034501B" w:rsidP="00055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A00C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4501B">
        <w:rPr>
          <w:rFonts w:ascii="Times New Roman" w:hAnsi="Times New Roman" w:cs="Times New Roman"/>
          <w:b/>
          <w:bCs/>
          <w:i/>
          <w:sz w:val="28"/>
          <w:szCs w:val="28"/>
        </w:rPr>
        <w:t>Andrzej Wyganowski</w:t>
      </w:r>
    </w:p>
    <w:sectPr w:rsidR="0034501B" w:rsidRPr="0034501B" w:rsidSect="00F84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55F08"/>
    <w:rsid w:val="00055F08"/>
    <w:rsid w:val="000D7973"/>
    <w:rsid w:val="00182807"/>
    <w:rsid w:val="00200F42"/>
    <w:rsid w:val="0034501B"/>
    <w:rsid w:val="00571240"/>
    <w:rsid w:val="006C7625"/>
    <w:rsid w:val="00701606"/>
    <w:rsid w:val="008A00CA"/>
    <w:rsid w:val="00A55E4C"/>
    <w:rsid w:val="00C05F33"/>
    <w:rsid w:val="00C322DD"/>
    <w:rsid w:val="00D001C6"/>
    <w:rsid w:val="00E7749F"/>
    <w:rsid w:val="00F84A6D"/>
    <w:rsid w:val="00FA4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A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5F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dnialista2akcent1">
    <w:name w:val="Medium List 2 Accent 1"/>
    <w:basedOn w:val="Standardowy"/>
    <w:uiPriority w:val="66"/>
    <w:rsid w:val="00D001C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3</cp:revision>
  <cp:lastPrinted>2010-11-03T07:15:00Z</cp:lastPrinted>
  <dcterms:created xsi:type="dcterms:W3CDTF">2010-10-26T17:11:00Z</dcterms:created>
  <dcterms:modified xsi:type="dcterms:W3CDTF">2010-11-03T07:16:00Z</dcterms:modified>
</cp:coreProperties>
</file>