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CF" w:rsidRDefault="00AB7FCF" w:rsidP="00AB7FCF">
      <w:pPr>
        <w:jc w:val="center"/>
        <w:rPr>
          <w:b/>
        </w:rPr>
      </w:pPr>
      <w:r>
        <w:rPr>
          <w:b/>
        </w:rPr>
        <w:t>Z a w i a d o m i e n i e</w:t>
      </w:r>
    </w:p>
    <w:p w:rsidR="00AB7FCF" w:rsidRDefault="00AB7FCF" w:rsidP="00AB7FCF">
      <w:pPr>
        <w:jc w:val="center"/>
        <w:rPr>
          <w:b/>
        </w:rPr>
      </w:pPr>
    </w:p>
    <w:p w:rsidR="00AB7FCF" w:rsidRDefault="00AB7FCF" w:rsidP="00AB7FCF">
      <w:pPr>
        <w:spacing w:line="360" w:lineRule="auto"/>
        <w:jc w:val="both"/>
      </w:pPr>
      <w:r>
        <w:t xml:space="preserve">Zawiadamiam, że w dniu </w:t>
      </w:r>
      <w:r w:rsidR="00DA5FD2">
        <w:t>26 lipca 2012 r. o godzinie 15</w:t>
      </w:r>
      <w:r w:rsidR="00DA5FD2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 w sali konferencyjnej </w:t>
      </w:r>
      <w:r w:rsidR="00226CD0">
        <w:t xml:space="preserve">                          </w:t>
      </w:r>
      <w:r>
        <w:t xml:space="preserve">w Urzędzie Gminy w Stepnicy odbędzie się  posiedzenie </w:t>
      </w:r>
      <w:r w:rsidR="00226CD0">
        <w:t>Komisji ds. Społecznych Rady Gminy Stepnica.</w:t>
      </w:r>
      <w:r>
        <w:t xml:space="preserve">  </w:t>
      </w:r>
    </w:p>
    <w:p w:rsidR="00AB7FCF" w:rsidRDefault="00AB7FCF" w:rsidP="00AB7FCF">
      <w:pPr>
        <w:spacing w:line="360" w:lineRule="auto"/>
        <w:jc w:val="both"/>
      </w:pPr>
    </w:p>
    <w:p w:rsidR="00AB7FCF" w:rsidRDefault="00AB7FCF" w:rsidP="00AB7FCF">
      <w:pPr>
        <w:tabs>
          <w:tab w:val="left" w:pos="2040"/>
        </w:tabs>
        <w:jc w:val="both"/>
      </w:pPr>
    </w:p>
    <w:p w:rsidR="00AB7FCF" w:rsidRDefault="00226CD0" w:rsidP="00AB7F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AB7FCF">
        <w:t xml:space="preserve"> </w:t>
      </w:r>
    </w:p>
    <w:p w:rsidR="00AB7FCF" w:rsidRDefault="00AB7FCF" w:rsidP="00AB7FCF">
      <w:pPr>
        <w:tabs>
          <w:tab w:val="left" w:pos="2040"/>
        </w:tabs>
        <w:jc w:val="both"/>
      </w:pPr>
      <w:r>
        <w:t xml:space="preserve">                                                 </w:t>
      </w:r>
      <w:r w:rsidR="00226CD0">
        <w:t xml:space="preserve">        </w:t>
      </w:r>
      <w:r w:rsidR="00226CD0">
        <w:tab/>
      </w:r>
      <w:r w:rsidR="00226CD0">
        <w:tab/>
        <w:t xml:space="preserve">   Komisji ds. Społecznych </w:t>
      </w:r>
      <w:r>
        <w:t>Rady Gminy Stepnica</w:t>
      </w:r>
    </w:p>
    <w:p w:rsidR="00AB7FCF" w:rsidRDefault="00AB7FCF" w:rsidP="00AB7FCF">
      <w:pPr>
        <w:tabs>
          <w:tab w:val="left" w:pos="2040"/>
        </w:tabs>
        <w:jc w:val="both"/>
      </w:pPr>
      <w:r>
        <w:tab/>
      </w:r>
      <w:r>
        <w:tab/>
      </w:r>
      <w:r>
        <w:tab/>
      </w:r>
      <w:r w:rsidR="00226CD0">
        <w:tab/>
      </w:r>
      <w:r w:rsidR="00226CD0">
        <w:tab/>
      </w:r>
      <w:r w:rsidR="00226CD0">
        <w:tab/>
        <w:t xml:space="preserve">          Elżbieta Weryszko</w:t>
      </w:r>
    </w:p>
    <w:p w:rsidR="00880D3D" w:rsidRDefault="00880D3D" w:rsidP="00AB7FCF">
      <w:pPr>
        <w:tabs>
          <w:tab w:val="left" w:pos="2040"/>
        </w:tabs>
        <w:jc w:val="both"/>
      </w:pPr>
    </w:p>
    <w:p w:rsidR="00AB7FCF" w:rsidRPr="00F133EF" w:rsidRDefault="00AB7FCF" w:rsidP="00F133EF">
      <w:pPr>
        <w:tabs>
          <w:tab w:val="left" w:pos="2040"/>
        </w:tabs>
        <w:jc w:val="both"/>
        <w:rPr>
          <w:b/>
          <w:u w:val="single"/>
        </w:rPr>
      </w:pPr>
      <w:r w:rsidRPr="00F133EF">
        <w:rPr>
          <w:b/>
          <w:u w:val="single"/>
        </w:rPr>
        <w:t>Porządek posiedzenia</w:t>
      </w:r>
    </w:p>
    <w:p w:rsidR="00880D3D" w:rsidRDefault="00880D3D" w:rsidP="00880D3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1.Sprawy regulaminowe</w:t>
      </w:r>
    </w:p>
    <w:p w:rsidR="00880D3D" w:rsidRDefault="00880D3D" w:rsidP="00880D3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Stwierdzenie quorum.</w:t>
      </w:r>
    </w:p>
    <w:p w:rsidR="00880D3D" w:rsidRDefault="00880D3D" w:rsidP="00880D3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Ustalenie porządku obrad</w:t>
      </w:r>
    </w:p>
    <w:p w:rsidR="00880D3D" w:rsidRPr="00A20E2C" w:rsidRDefault="00880D3D" w:rsidP="00880D3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Przyjecie protokołu nr 14 Komisji ds. Społecznych z dnia 25czerwca 2012 r. </w:t>
      </w:r>
    </w:p>
    <w:p w:rsidR="00880D3D" w:rsidRDefault="00880D3D" w:rsidP="00880D3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Rozpatrzenie uchwał w sprawach:</w:t>
      </w:r>
    </w:p>
    <w:p w:rsidR="00880D3D" w:rsidRDefault="00880D3D" w:rsidP="00880D3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1.zmian w budżecie gminy na rok 2012,</w:t>
      </w:r>
    </w:p>
    <w:p w:rsidR="00880D3D" w:rsidRDefault="00880D3D" w:rsidP="00880D3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2.wyrażenia zgody na wydzierżawienie nieruchomości gminnej na okres 10 lat i zwolnienia z obowiązku wydzierżawienia nieruchomości w drodze przetargu,</w:t>
      </w:r>
    </w:p>
    <w:p w:rsidR="00BF1BC2" w:rsidRDefault="00880D3D" w:rsidP="00BF1BC2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BF1BC2">
        <w:rPr>
          <w:rFonts w:ascii="Times New Roman" w:hAnsi="Times New Roman"/>
        </w:rPr>
        <w:t>wyrażenia zgody na wydzierżawienie nieruchomości gminnych stanowiących teren portu przeładunkowego na okres 10 lat,</w:t>
      </w:r>
    </w:p>
    <w:p w:rsidR="00880D3D" w:rsidRDefault="00BF1BC2" w:rsidP="00880D3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80D3D">
        <w:rPr>
          <w:rFonts w:ascii="Times New Roman" w:hAnsi="Times New Roman"/>
        </w:rPr>
        <w:t>4.określenia wzoru deklaracji o wysokości opłaty za gospodarowanie odpadami komunalnym,</w:t>
      </w:r>
    </w:p>
    <w:p w:rsidR="00880D3D" w:rsidRPr="0016021E" w:rsidRDefault="00880D3D" w:rsidP="00880D3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5.</w:t>
      </w:r>
      <w:r w:rsidRPr="0016021E">
        <w:rPr>
          <w:rFonts w:ascii="Times New Roman" w:hAnsi="Times New Roman"/>
          <w:b/>
        </w:rPr>
        <w:t xml:space="preserve"> </w:t>
      </w:r>
      <w:r w:rsidRPr="0016021E">
        <w:rPr>
          <w:rFonts w:ascii="Times New Roman" w:hAnsi="Times New Roman"/>
          <w:sz w:val="24"/>
          <w:szCs w:val="24"/>
        </w:rPr>
        <w:t>przystąpienia do Stowarzyszenia Związek Portów i Przystani Jachtowych – Lokalnej Organizacji Turystycznej Zachodniopomorskiego Szlaku Żeglarskiego</w:t>
      </w:r>
      <w:r>
        <w:rPr>
          <w:rFonts w:ascii="Times New Roman" w:hAnsi="Times New Roman"/>
          <w:sz w:val="24"/>
          <w:szCs w:val="24"/>
        </w:rPr>
        <w:t>,</w:t>
      </w:r>
    </w:p>
    <w:p w:rsidR="00880D3D" w:rsidRDefault="00880D3D" w:rsidP="00880D3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6.</w:t>
      </w:r>
      <w:r w:rsidRPr="0016021E">
        <w:rPr>
          <w:b/>
        </w:rPr>
        <w:t xml:space="preserve"> </w:t>
      </w:r>
      <w:r w:rsidRPr="0016021E">
        <w:rPr>
          <w:rFonts w:ascii="Times New Roman" w:hAnsi="Times New Roman"/>
          <w:sz w:val="24"/>
          <w:szCs w:val="24"/>
        </w:rPr>
        <w:t>wyrażenia</w:t>
      </w:r>
      <w:r w:rsidRPr="00056B9D">
        <w:t xml:space="preserve"> </w:t>
      </w:r>
      <w:r>
        <w:t xml:space="preserve">/nie </w:t>
      </w:r>
      <w:r w:rsidRPr="0016021E">
        <w:rPr>
          <w:rFonts w:ascii="Times New Roman" w:hAnsi="Times New Roman"/>
          <w:sz w:val="24"/>
          <w:szCs w:val="24"/>
        </w:rPr>
        <w:t>wyrażenia zgody na rozwiązanie przez Swedwood Poland Sp. z o.o. Oddział IVAR  w Stepnicy stosunku pracy z radnym Rady Gminy Stepnicy</w:t>
      </w:r>
      <w:r>
        <w:rPr>
          <w:rFonts w:ascii="Times New Roman" w:hAnsi="Times New Roman"/>
          <w:sz w:val="24"/>
          <w:szCs w:val="24"/>
        </w:rPr>
        <w:t>,</w:t>
      </w:r>
    </w:p>
    <w:p w:rsidR="00880D3D" w:rsidRPr="0016021E" w:rsidRDefault="00880D3D" w:rsidP="00880D3D">
      <w:pPr>
        <w:pStyle w:val="Standard"/>
        <w:spacing w:line="360" w:lineRule="auto"/>
        <w:jc w:val="both"/>
      </w:pPr>
      <w:r>
        <w:rPr>
          <w:rFonts w:cs="Times New Roman"/>
        </w:rPr>
        <w:t>7.</w:t>
      </w:r>
      <w:r w:rsidRPr="0016021E">
        <w:t xml:space="preserve"> </w:t>
      </w:r>
      <w:r>
        <w:t>skargi na działalność Wójta Gminy Stepnica,</w:t>
      </w:r>
    </w:p>
    <w:p w:rsidR="00880D3D" w:rsidRDefault="00880D3D" w:rsidP="00880D3D">
      <w:pPr>
        <w:jc w:val="both"/>
        <w:rPr>
          <w:b/>
        </w:rPr>
      </w:pPr>
      <w:r>
        <w:rPr>
          <w:b/>
        </w:rPr>
        <w:t>4. Wolne wnioski</w:t>
      </w:r>
    </w:p>
    <w:p w:rsidR="00880D3D" w:rsidRDefault="00880D3D" w:rsidP="00880D3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Zamknięcie posiedzenia</w:t>
      </w:r>
    </w:p>
    <w:p w:rsidR="00880D3D" w:rsidRDefault="00880D3D" w:rsidP="00880D3D"/>
    <w:p w:rsidR="00880D3D" w:rsidRDefault="00880D3D" w:rsidP="00880D3D"/>
    <w:p w:rsidR="00226CD0" w:rsidRDefault="00226CD0" w:rsidP="00226CD0">
      <w:pPr>
        <w:rPr>
          <w:rFonts w:ascii="Calibri" w:hAnsi="Calibri"/>
          <w:sz w:val="22"/>
          <w:szCs w:val="22"/>
        </w:rPr>
      </w:pPr>
    </w:p>
    <w:p w:rsidR="00226CD0" w:rsidRDefault="00226CD0" w:rsidP="00226CD0"/>
    <w:p w:rsidR="00226CD0" w:rsidRDefault="00226CD0" w:rsidP="00226CD0"/>
    <w:p w:rsidR="00117508" w:rsidRDefault="00117508"/>
    <w:sectPr w:rsidR="00117508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/>
  <w:rsids>
    <w:rsidRoot w:val="00AB7FCF"/>
    <w:rsid w:val="00065F52"/>
    <w:rsid w:val="000D0AD5"/>
    <w:rsid w:val="00117508"/>
    <w:rsid w:val="00203321"/>
    <w:rsid w:val="00226CD0"/>
    <w:rsid w:val="00355EBF"/>
    <w:rsid w:val="00397413"/>
    <w:rsid w:val="004C3C90"/>
    <w:rsid w:val="004E7D58"/>
    <w:rsid w:val="00666DEF"/>
    <w:rsid w:val="006A1564"/>
    <w:rsid w:val="00880D3D"/>
    <w:rsid w:val="008E3910"/>
    <w:rsid w:val="00AB7FCF"/>
    <w:rsid w:val="00BF1BC2"/>
    <w:rsid w:val="00D16B2B"/>
    <w:rsid w:val="00DA49A0"/>
    <w:rsid w:val="00DA5FD2"/>
    <w:rsid w:val="00DD651F"/>
    <w:rsid w:val="00F1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80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14</cp:revision>
  <cp:lastPrinted>2012-07-23T05:35:00Z</cp:lastPrinted>
  <dcterms:created xsi:type="dcterms:W3CDTF">2012-06-12T10:04:00Z</dcterms:created>
  <dcterms:modified xsi:type="dcterms:W3CDTF">2012-07-25T10:36:00Z</dcterms:modified>
</cp:coreProperties>
</file>