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3" w:rsidRPr="001D4C40" w:rsidRDefault="00260353" w:rsidP="0089510C">
      <w:pPr>
        <w:jc w:val="center"/>
        <w:rPr>
          <w:b/>
          <w:sz w:val="22"/>
          <w:szCs w:val="22"/>
        </w:rPr>
      </w:pPr>
      <w:r w:rsidRPr="001D4C40">
        <w:rPr>
          <w:b/>
          <w:sz w:val="22"/>
          <w:szCs w:val="22"/>
        </w:rPr>
        <w:t>Z a w i a d o m i e n i e</w:t>
      </w:r>
    </w:p>
    <w:p w:rsidR="00260353" w:rsidRPr="001D4C40" w:rsidRDefault="00260353" w:rsidP="0089510C">
      <w:pPr>
        <w:jc w:val="center"/>
        <w:rPr>
          <w:b/>
          <w:sz w:val="22"/>
          <w:szCs w:val="22"/>
        </w:rPr>
      </w:pPr>
    </w:p>
    <w:p w:rsidR="00536635" w:rsidRPr="001D4C40" w:rsidRDefault="00260353" w:rsidP="0089510C">
      <w:pPr>
        <w:jc w:val="both"/>
        <w:rPr>
          <w:sz w:val="22"/>
          <w:szCs w:val="22"/>
        </w:rPr>
      </w:pPr>
      <w:r w:rsidRPr="001D4C40">
        <w:rPr>
          <w:sz w:val="22"/>
          <w:szCs w:val="22"/>
        </w:rPr>
        <w:t>Zaw</w:t>
      </w:r>
      <w:r w:rsidR="0092063A" w:rsidRPr="001D4C40">
        <w:rPr>
          <w:sz w:val="22"/>
          <w:szCs w:val="22"/>
        </w:rPr>
        <w:t>iadamiam, że w dniu 11 lutego 2013</w:t>
      </w:r>
      <w:r w:rsidRPr="001D4C40">
        <w:rPr>
          <w:sz w:val="22"/>
          <w:szCs w:val="22"/>
        </w:rPr>
        <w:t xml:space="preserve"> r. o godzinie  1</w:t>
      </w:r>
      <w:r w:rsidR="004D0965" w:rsidRPr="001D4C40">
        <w:rPr>
          <w:sz w:val="22"/>
          <w:szCs w:val="22"/>
        </w:rPr>
        <w:t>4</w:t>
      </w:r>
      <w:r w:rsidRPr="001D4C40">
        <w:rPr>
          <w:sz w:val="22"/>
          <w:szCs w:val="22"/>
          <w:vertAlign w:val="superscript"/>
        </w:rPr>
        <w:t>00</w:t>
      </w:r>
      <w:r w:rsidRPr="001D4C40">
        <w:rPr>
          <w:sz w:val="22"/>
          <w:szCs w:val="22"/>
        </w:rPr>
        <w:t xml:space="preserve"> w sali konferencyjnej w Urzędzie Gminy w Stepnicy odbędzie się  posiedzenie Komisji ds. Gospodarki i Budżetu Rady Gminy Stepnica. </w:t>
      </w:r>
    </w:p>
    <w:p w:rsidR="00260353" w:rsidRPr="001D4C40" w:rsidRDefault="00260353" w:rsidP="0089510C">
      <w:pPr>
        <w:jc w:val="both"/>
        <w:rPr>
          <w:sz w:val="22"/>
          <w:szCs w:val="22"/>
        </w:rPr>
      </w:pPr>
      <w:r w:rsidRPr="001D4C40">
        <w:rPr>
          <w:sz w:val="22"/>
          <w:szCs w:val="22"/>
        </w:rPr>
        <w:t xml:space="preserve"> </w:t>
      </w:r>
    </w:p>
    <w:p w:rsidR="00536635" w:rsidRPr="001D4C40" w:rsidRDefault="00536635" w:rsidP="00536635">
      <w:pPr>
        <w:jc w:val="right"/>
        <w:rPr>
          <w:sz w:val="22"/>
          <w:szCs w:val="22"/>
        </w:rPr>
      </w:pPr>
      <w:r w:rsidRPr="001D4C40">
        <w:rPr>
          <w:sz w:val="22"/>
          <w:szCs w:val="22"/>
        </w:rPr>
        <w:t>Przewodniczący Komisji ds. Gospodarki i Budżetu</w:t>
      </w:r>
    </w:p>
    <w:p w:rsidR="00536635" w:rsidRPr="001D4C40" w:rsidRDefault="00536635" w:rsidP="00536635">
      <w:pPr>
        <w:ind w:left="5664" w:firstLine="708"/>
        <w:jc w:val="both"/>
        <w:rPr>
          <w:sz w:val="22"/>
          <w:szCs w:val="22"/>
        </w:rPr>
      </w:pPr>
      <w:r w:rsidRPr="001D4C40">
        <w:rPr>
          <w:sz w:val="22"/>
          <w:szCs w:val="22"/>
        </w:rPr>
        <w:t xml:space="preserve"> Marek Kleszcz</w:t>
      </w:r>
      <w:r w:rsidRPr="001D4C40">
        <w:rPr>
          <w:sz w:val="22"/>
          <w:szCs w:val="22"/>
        </w:rPr>
        <w:tab/>
      </w:r>
    </w:p>
    <w:p w:rsidR="00260353" w:rsidRPr="001D4C40" w:rsidRDefault="00536635" w:rsidP="00536635">
      <w:pPr>
        <w:jc w:val="both"/>
        <w:rPr>
          <w:b/>
          <w:sz w:val="22"/>
          <w:szCs w:val="22"/>
        </w:rPr>
      </w:pPr>
      <w:r w:rsidRPr="001D4C40">
        <w:rPr>
          <w:b/>
          <w:sz w:val="22"/>
          <w:szCs w:val="22"/>
        </w:rPr>
        <w:t>Porządek posiedzenia:</w:t>
      </w:r>
      <w:r w:rsidRPr="001D4C40">
        <w:rPr>
          <w:b/>
          <w:sz w:val="22"/>
          <w:szCs w:val="22"/>
        </w:rPr>
        <w:tab/>
      </w:r>
    </w:p>
    <w:p w:rsidR="00A71AED" w:rsidRPr="001D4C40" w:rsidRDefault="00A71AED" w:rsidP="00A71AED">
      <w:pPr>
        <w:pStyle w:val="Bezodstpw"/>
        <w:jc w:val="both"/>
        <w:rPr>
          <w:rFonts w:ascii="Times New Roman" w:hAnsi="Times New Roman" w:cs="Times New Roman"/>
          <w:b/>
        </w:rPr>
      </w:pPr>
      <w:r w:rsidRPr="001D4C40">
        <w:rPr>
          <w:rFonts w:ascii="Times New Roman" w:hAnsi="Times New Roman" w:cs="Times New Roman"/>
          <w:b/>
        </w:rPr>
        <w:t>1.Sprawy regulaminowe</w:t>
      </w:r>
    </w:p>
    <w:p w:rsidR="00A71AED" w:rsidRPr="001D4C40" w:rsidRDefault="00A71AED" w:rsidP="00A71AED">
      <w:pPr>
        <w:pStyle w:val="Bezodstpw"/>
        <w:jc w:val="both"/>
        <w:rPr>
          <w:rFonts w:ascii="Times New Roman" w:hAnsi="Times New Roman" w:cs="Times New Roman"/>
        </w:rPr>
      </w:pPr>
      <w:r w:rsidRPr="001D4C40">
        <w:rPr>
          <w:rFonts w:ascii="Times New Roman" w:hAnsi="Times New Roman" w:cs="Times New Roman"/>
        </w:rPr>
        <w:t>1) Stwierdzenie quorum.</w:t>
      </w:r>
    </w:p>
    <w:p w:rsidR="00A71AED" w:rsidRPr="001D4C40" w:rsidRDefault="00A71AED" w:rsidP="00A71AED">
      <w:pPr>
        <w:pStyle w:val="Bezodstpw"/>
        <w:jc w:val="both"/>
        <w:rPr>
          <w:rFonts w:ascii="Times New Roman" w:hAnsi="Times New Roman" w:cs="Times New Roman"/>
        </w:rPr>
      </w:pPr>
      <w:r w:rsidRPr="001D4C40">
        <w:rPr>
          <w:rFonts w:ascii="Times New Roman" w:hAnsi="Times New Roman" w:cs="Times New Roman"/>
        </w:rPr>
        <w:t>2) Ustalenie porządku posiedzenia</w:t>
      </w:r>
    </w:p>
    <w:p w:rsidR="00A71AED" w:rsidRPr="001D4C40" w:rsidRDefault="001D4C40" w:rsidP="00A71A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71AED" w:rsidRPr="001D4C40">
        <w:rPr>
          <w:rFonts w:ascii="Times New Roman" w:hAnsi="Times New Roman" w:cs="Times New Roman"/>
        </w:rPr>
        <w:t>Przyjecie protokołu  Nr 14/2012 z posiedzenia Komisji  ds. Gospodarki i Budżetu z dnia                          14 grudnia 2012 r.</w:t>
      </w:r>
    </w:p>
    <w:p w:rsidR="00A71AED" w:rsidRPr="001D4C40" w:rsidRDefault="00A71AED" w:rsidP="00A71AED">
      <w:pPr>
        <w:jc w:val="both"/>
        <w:rPr>
          <w:b/>
          <w:sz w:val="22"/>
          <w:szCs w:val="22"/>
        </w:rPr>
      </w:pPr>
      <w:r w:rsidRPr="001D4C40">
        <w:rPr>
          <w:b/>
          <w:sz w:val="22"/>
          <w:szCs w:val="22"/>
        </w:rPr>
        <w:t xml:space="preserve">2.Sprawozdanie  z wysokości średnich wynagrodzeń nauczycieli na poszczególnych stopniach awansu zawodowego w szkołach prowadzonych przez Gminę Stepnica za 2012 r. </w:t>
      </w:r>
    </w:p>
    <w:p w:rsidR="00A71AED" w:rsidRPr="001D4C40" w:rsidRDefault="00A71AED" w:rsidP="00A71AED">
      <w:pPr>
        <w:jc w:val="both"/>
        <w:rPr>
          <w:b/>
          <w:sz w:val="22"/>
          <w:szCs w:val="22"/>
        </w:rPr>
      </w:pPr>
      <w:r w:rsidRPr="001D4C40">
        <w:rPr>
          <w:b/>
          <w:sz w:val="22"/>
          <w:szCs w:val="22"/>
        </w:rPr>
        <w:t>3. Rozpatrzenie uchwał w sprawie: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 xml:space="preserve">1) </w:t>
      </w:r>
      <w:r w:rsidRPr="001D4C40">
        <w:rPr>
          <w:sz w:val="22"/>
          <w:szCs w:val="22"/>
        </w:rPr>
        <w:t>przyjęcia Gminnego Programu Opieki Nad Zabytkami na lata 2013 – 2016,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 xml:space="preserve">2) </w:t>
      </w:r>
      <w:r w:rsidRPr="001D4C40">
        <w:rPr>
          <w:sz w:val="22"/>
          <w:szCs w:val="22"/>
        </w:rPr>
        <w:t>gminnego programu opieki nad zwierzętami bezdomnymi oraz zapobiegania bezdomności zwierząt w 2013 r.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 xml:space="preserve">3) </w:t>
      </w:r>
      <w:r w:rsidRPr="001D4C40">
        <w:rPr>
          <w:sz w:val="22"/>
          <w:szCs w:val="22"/>
        </w:rPr>
        <w:t>zatwierdzenia taryf za zbiorowe zaopatrzenie w wodę i zbiorowe odprowadzanie ścieków na terenie Gminy Stepnica,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bCs/>
          <w:sz w:val="22"/>
          <w:szCs w:val="22"/>
        </w:rPr>
        <w:t>4)</w:t>
      </w:r>
      <w:r w:rsidRPr="001D4C40">
        <w:rPr>
          <w:sz w:val="22"/>
          <w:szCs w:val="22"/>
        </w:rPr>
        <w:t xml:space="preserve"> zmian w budżecie gminy na 2013 r.,</w:t>
      </w:r>
    </w:p>
    <w:p w:rsidR="001D4C40" w:rsidRPr="001D4C40" w:rsidRDefault="001D4C40" w:rsidP="001D4C40">
      <w:pPr>
        <w:jc w:val="both"/>
        <w:rPr>
          <w:bCs/>
          <w:sz w:val="22"/>
          <w:szCs w:val="22"/>
        </w:rPr>
      </w:pPr>
      <w:r w:rsidRPr="001D4C40">
        <w:rPr>
          <w:b/>
          <w:bCs/>
          <w:sz w:val="22"/>
          <w:szCs w:val="22"/>
        </w:rPr>
        <w:t xml:space="preserve">5) </w:t>
      </w:r>
      <w:r w:rsidRPr="001D4C40">
        <w:rPr>
          <w:bCs/>
          <w:sz w:val="22"/>
          <w:szCs w:val="22"/>
        </w:rPr>
        <w:t>udzielenia dotacji celowej dla Województwa Zachodniopomorskiego na modernizację chodników w ciągu drogi wojewódzkiej,</w:t>
      </w:r>
    </w:p>
    <w:p w:rsidR="001D4C40" w:rsidRPr="001D4C40" w:rsidRDefault="001D4C40" w:rsidP="001D4C40">
      <w:pPr>
        <w:jc w:val="both"/>
        <w:rPr>
          <w:bCs/>
          <w:sz w:val="22"/>
          <w:szCs w:val="22"/>
        </w:rPr>
      </w:pPr>
      <w:r w:rsidRPr="001D4C40">
        <w:rPr>
          <w:b/>
          <w:bCs/>
          <w:sz w:val="22"/>
          <w:szCs w:val="22"/>
        </w:rPr>
        <w:t>6)</w:t>
      </w:r>
      <w:r>
        <w:rPr>
          <w:b/>
          <w:bCs/>
          <w:sz w:val="22"/>
          <w:szCs w:val="22"/>
        </w:rPr>
        <w:t xml:space="preserve"> </w:t>
      </w:r>
      <w:r w:rsidRPr="001D4C40">
        <w:rPr>
          <w:bCs/>
          <w:sz w:val="22"/>
          <w:szCs w:val="22"/>
        </w:rPr>
        <w:t>udzielenia dotacji celowej dla Powiatu Goleniowskiego na remont drogi powiatowej,</w:t>
      </w:r>
    </w:p>
    <w:p w:rsidR="001D4C40" w:rsidRPr="001D4C40" w:rsidRDefault="001D4C40" w:rsidP="001D4C40">
      <w:pPr>
        <w:rPr>
          <w:bCs/>
          <w:sz w:val="22"/>
          <w:szCs w:val="22"/>
        </w:rPr>
      </w:pPr>
      <w:r w:rsidRPr="001D4C40">
        <w:rPr>
          <w:b/>
          <w:bCs/>
          <w:sz w:val="22"/>
          <w:szCs w:val="22"/>
        </w:rPr>
        <w:t xml:space="preserve">7) </w:t>
      </w:r>
      <w:r w:rsidRPr="001D4C40">
        <w:rPr>
          <w:bCs/>
          <w:sz w:val="22"/>
          <w:szCs w:val="22"/>
        </w:rPr>
        <w:t xml:space="preserve">określenia pomocy rzeczowej dla Powiatu Goleniowskiego na wykonanie remontu  chodników </w:t>
      </w:r>
      <w:r w:rsidR="00D0360D">
        <w:rPr>
          <w:bCs/>
          <w:sz w:val="22"/>
          <w:szCs w:val="22"/>
        </w:rPr>
        <w:t xml:space="preserve">                   </w:t>
      </w:r>
      <w:r w:rsidRPr="001D4C40">
        <w:rPr>
          <w:bCs/>
          <w:sz w:val="22"/>
          <w:szCs w:val="22"/>
        </w:rPr>
        <w:t>w ciągu dróg powiatowych,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 xml:space="preserve">8) </w:t>
      </w:r>
      <w:r w:rsidRPr="001D4C40">
        <w:rPr>
          <w:sz w:val="22"/>
          <w:szCs w:val="22"/>
        </w:rPr>
        <w:t>zaliczenia drogi będącej własnością Gminy Stepnica do kategorii drogi gminnej (ul. Woj. Polskiego),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9)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zaliczenia drogi będącej własnością Gminy Stepnica do kategorii drogi g</w:t>
      </w:r>
      <w:r>
        <w:rPr>
          <w:sz w:val="22"/>
          <w:szCs w:val="22"/>
        </w:rPr>
        <w:t>minnej</w:t>
      </w:r>
      <w:r w:rsidRPr="001D4C40">
        <w:rPr>
          <w:sz w:val="22"/>
          <w:szCs w:val="22"/>
        </w:rPr>
        <w:t xml:space="preserve"> (ul. Łąkowa),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10)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zaliczenia drogi będącej własnością Gminy Stepnica do kategorii drogi gminnej (Jagiellońska),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11)</w:t>
      </w:r>
      <w:r w:rsidRPr="001D4C40">
        <w:rPr>
          <w:sz w:val="22"/>
          <w:szCs w:val="22"/>
        </w:rPr>
        <w:t>zaliczenia drogi będącej własnością Gminy Stepnica do kategorii drogi g</w:t>
      </w:r>
      <w:r>
        <w:rPr>
          <w:sz w:val="22"/>
          <w:szCs w:val="22"/>
        </w:rPr>
        <w:t xml:space="preserve">minnej </w:t>
      </w:r>
      <w:r w:rsidRPr="001D4C40">
        <w:rPr>
          <w:sz w:val="22"/>
          <w:szCs w:val="22"/>
        </w:rPr>
        <w:t>(ul. Księdza Domańskiego),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12)</w:t>
      </w:r>
      <w:r w:rsidRPr="001D4C40">
        <w:rPr>
          <w:sz w:val="22"/>
          <w:szCs w:val="22"/>
        </w:rPr>
        <w:t>zaliczenia drogi będącej własnością Gminy Stepnica do kategorii d</w:t>
      </w:r>
      <w:r>
        <w:rPr>
          <w:sz w:val="22"/>
          <w:szCs w:val="22"/>
        </w:rPr>
        <w:t>rogi gminnej (</w:t>
      </w:r>
      <w:r w:rsidRPr="001D4C40">
        <w:rPr>
          <w:sz w:val="22"/>
          <w:szCs w:val="22"/>
        </w:rPr>
        <w:t>ul. Tadeusza Kościuszki),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13)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zaliczenia drogi będącej własnością Gminy Stepnica do kategorii drogi</w:t>
      </w:r>
      <w:r>
        <w:rPr>
          <w:sz w:val="22"/>
          <w:szCs w:val="22"/>
        </w:rPr>
        <w:t xml:space="preserve"> gminnej (</w:t>
      </w:r>
      <w:r w:rsidRPr="001D4C40">
        <w:rPr>
          <w:sz w:val="22"/>
          <w:szCs w:val="22"/>
        </w:rPr>
        <w:t>ul. Portowa),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14)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zaliczenia drogi będącej własnością Gminy Stepnica do kategorii dro</w:t>
      </w:r>
      <w:r>
        <w:rPr>
          <w:sz w:val="22"/>
          <w:szCs w:val="22"/>
        </w:rPr>
        <w:t xml:space="preserve">gi gminnej </w:t>
      </w:r>
      <w:r w:rsidRPr="001D4C40">
        <w:rPr>
          <w:sz w:val="22"/>
          <w:szCs w:val="22"/>
        </w:rPr>
        <w:t>(ul. Młynarska),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15)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zaliczenia drogi będącej własnością Gminy Stepnica do kategorii drogi</w:t>
      </w:r>
      <w:r>
        <w:rPr>
          <w:sz w:val="22"/>
          <w:szCs w:val="22"/>
        </w:rPr>
        <w:t xml:space="preserve"> gminnej </w:t>
      </w:r>
      <w:r w:rsidRPr="001D4C40">
        <w:rPr>
          <w:sz w:val="22"/>
          <w:szCs w:val="22"/>
        </w:rPr>
        <w:t>(ul. Sportowa),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</w:t>
      </w:r>
      <w:r w:rsidRPr="001D4C40">
        <w:rPr>
          <w:b/>
          <w:sz w:val="22"/>
          <w:szCs w:val="22"/>
        </w:rPr>
        <w:t>)</w:t>
      </w:r>
      <w:r w:rsidRPr="001D4C40">
        <w:rPr>
          <w:sz w:val="22"/>
          <w:szCs w:val="22"/>
        </w:rPr>
        <w:t>zaliczenia drogi będącej własnością Gminy Stepnica do kategorii dr</w:t>
      </w:r>
      <w:r>
        <w:rPr>
          <w:sz w:val="22"/>
          <w:szCs w:val="22"/>
        </w:rPr>
        <w:t xml:space="preserve">ogi gminnej </w:t>
      </w:r>
      <w:r w:rsidRPr="001D4C40">
        <w:rPr>
          <w:sz w:val="22"/>
          <w:szCs w:val="22"/>
        </w:rPr>
        <w:t>(ul. Dworcowa ),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17)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zasad i trybu przeprowadzania konsultacji społecznych,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18)</w:t>
      </w:r>
      <w:r w:rsidRPr="001D4C40">
        <w:rPr>
          <w:sz w:val="22"/>
          <w:szCs w:val="22"/>
        </w:rPr>
        <w:t xml:space="preserve">ustalenia stawki opłat za korzystanie przez operatorów i przewoźników komunikacyjnych </w:t>
      </w:r>
      <w:r w:rsidR="00D0360D">
        <w:rPr>
          <w:sz w:val="22"/>
          <w:szCs w:val="22"/>
        </w:rPr>
        <w:t xml:space="preserve">                     </w:t>
      </w:r>
      <w:r w:rsidRPr="001D4C40">
        <w:rPr>
          <w:sz w:val="22"/>
          <w:szCs w:val="22"/>
        </w:rPr>
        <w:t>lub dworców, których właścicielem albo zarządzającym jest Gmina Stepnica,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19)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wysokości stawek za zajęcie pasa drogowego,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20)</w:t>
      </w:r>
      <w:r>
        <w:rPr>
          <w:b/>
          <w:sz w:val="22"/>
          <w:szCs w:val="22"/>
        </w:rPr>
        <w:t xml:space="preserve"> </w:t>
      </w:r>
      <w:r w:rsidRPr="001D4C40">
        <w:rPr>
          <w:sz w:val="22"/>
          <w:szCs w:val="22"/>
        </w:rPr>
        <w:t>regulaminu utrzymania czystości i porządku na terenie gminy Stepnica.</w:t>
      </w:r>
    </w:p>
    <w:p w:rsidR="001D4C40" w:rsidRPr="001D4C40" w:rsidRDefault="001D4C40" w:rsidP="001D4C40">
      <w:pPr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21)</w:t>
      </w:r>
      <w:r w:rsidRPr="001D4C40">
        <w:rPr>
          <w:sz w:val="22"/>
          <w:szCs w:val="22"/>
        </w:rPr>
        <w:t>wyrażenia zgody na rozwiązanie przez Swedwood Poland Sp. z o.o Oddział Goleniów stosunku pracy z radnym Rady Gminy Stepnica,</w:t>
      </w:r>
    </w:p>
    <w:p w:rsidR="00A71AED" w:rsidRPr="001D4C40" w:rsidRDefault="00A71AED" w:rsidP="00A71AED">
      <w:pPr>
        <w:jc w:val="both"/>
        <w:rPr>
          <w:b/>
          <w:sz w:val="22"/>
          <w:szCs w:val="22"/>
        </w:rPr>
      </w:pPr>
      <w:r w:rsidRPr="001D4C40">
        <w:rPr>
          <w:b/>
          <w:sz w:val="22"/>
          <w:szCs w:val="22"/>
        </w:rPr>
        <w:t>4. Wolne wnioski.</w:t>
      </w:r>
    </w:p>
    <w:p w:rsidR="004062E5" w:rsidRPr="001D4C40" w:rsidRDefault="00A71AED" w:rsidP="00536635">
      <w:pPr>
        <w:tabs>
          <w:tab w:val="left" w:pos="2040"/>
        </w:tabs>
        <w:jc w:val="both"/>
        <w:rPr>
          <w:sz w:val="22"/>
          <w:szCs w:val="22"/>
        </w:rPr>
      </w:pPr>
      <w:r w:rsidRPr="001D4C40">
        <w:rPr>
          <w:b/>
          <w:sz w:val="22"/>
          <w:szCs w:val="22"/>
        </w:rPr>
        <w:t>5. Zamknięcie posiedzenia</w:t>
      </w:r>
      <w:r w:rsidR="00536635" w:rsidRPr="001D4C40">
        <w:rPr>
          <w:b/>
          <w:sz w:val="22"/>
          <w:szCs w:val="22"/>
        </w:rPr>
        <w:t>.</w:t>
      </w:r>
      <w:r w:rsidR="00260353" w:rsidRPr="001D4C40">
        <w:rPr>
          <w:sz w:val="22"/>
          <w:szCs w:val="22"/>
        </w:rPr>
        <w:tab/>
      </w:r>
      <w:r w:rsidR="00260353" w:rsidRPr="001D4C40">
        <w:rPr>
          <w:sz w:val="22"/>
          <w:szCs w:val="22"/>
        </w:rPr>
        <w:tab/>
      </w:r>
      <w:r w:rsidR="00260353" w:rsidRPr="001D4C40">
        <w:rPr>
          <w:sz w:val="22"/>
          <w:szCs w:val="22"/>
        </w:rPr>
        <w:tab/>
      </w:r>
      <w:r w:rsidR="00260353" w:rsidRPr="001D4C40">
        <w:rPr>
          <w:sz w:val="22"/>
          <w:szCs w:val="22"/>
        </w:rPr>
        <w:tab/>
      </w:r>
      <w:r w:rsidR="00260353" w:rsidRPr="001D4C40">
        <w:rPr>
          <w:sz w:val="22"/>
          <w:szCs w:val="22"/>
        </w:rPr>
        <w:tab/>
      </w:r>
      <w:r w:rsidR="00260353" w:rsidRPr="001D4C40">
        <w:rPr>
          <w:sz w:val="22"/>
          <w:szCs w:val="22"/>
        </w:rPr>
        <w:tab/>
      </w:r>
      <w:r w:rsidR="00260353" w:rsidRPr="001D4C40">
        <w:rPr>
          <w:sz w:val="22"/>
          <w:szCs w:val="22"/>
        </w:rPr>
        <w:tab/>
      </w:r>
    </w:p>
    <w:sectPr w:rsidR="004062E5" w:rsidRPr="001D4C40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F5985C08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1EA640E4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/>
  <w:rsids>
    <w:rsidRoot w:val="00260353"/>
    <w:rsid w:val="00082C5C"/>
    <w:rsid w:val="00137E86"/>
    <w:rsid w:val="00184C62"/>
    <w:rsid w:val="001D4C40"/>
    <w:rsid w:val="00260353"/>
    <w:rsid w:val="0033162B"/>
    <w:rsid w:val="00383FC3"/>
    <w:rsid w:val="004062E5"/>
    <w:rsid w:val="00433259"/>
    <w:rsid w:val="004D0965"/>
    <w:rsid w:val="005317BE"/>
    <w:rsid w:val="00536635"/>
    <w:rsid w:val="00536E2F"/>
    <w:rsid w:val="005B76EB"/>
    <w:rsid w:val="006C2768"/>
    <w:rsid w:val="0089510C"/>
    <w:rsid w:val="0092063A"/>
    <w:rsid w:val="00A71AED"/>
    <w:rsid w:val="00A74583"/>
    <w:rsid w:val="00D0360D"/>
    <w:rsid w:val="00D0762D"/>
    <w:rsid w:val="00DB24A4"/>
    <w:rsid w:val="00ED4CD1"/>
    <w:rsid w:val="00F2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951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14</cp:revision>
  <cp:lastPrinted>2012-12-14T09:40:00Z</cp:lastPrinted>
  <dcterms:created xsi:type="dcterms:W3CDTF">2012-11-08T12:57:00Z</dcterms:created>
  <dcterms:modified xsi:type="dcterms:W3CDTF">2013-02-07T08:37:00Z</dcterms:modified>
</cp:coreProperties>
</file>