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4" w:rsidRDefault="00A903D4" w:rsidP="00A903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a w i a d o m i e n i e</w:t>
      </w:r>
    </w:p>
    <w:p w:rsidR="00A903D4" w:rsidRDefault="00A903D4" w:rsidP="00A903D4">
      <w:pPr>
        <w:jc w:val="both"/>
      </w:pPr>
      <w:r>
        <w:t>Zawiadamiam, że w dniu 24 maja 2013 r. o godzinie 14</w:t>
      </w:r>
      <w:r>
        <w:rPr>
          <w:vertAlign w:val="superscript"/>
        </w:rPr>
        <w:t>30</w:t>
      </w:r>
      <w:r>
        <w:t xml:space="preserve"> w sali konferencyjnej   w Urzędzie Gminy w Stepnicy odbędzie się posiedzenie Komisji Rewizyjnej Rady Gminy Stepnica</w:t>
      </w:r>
    </w:p>
    <w:p w:rsidR="00A903D4" w:rsidRDefault="00A903D4" w:rsidP="00A903D4">
      <w:pPr>
        <w:jc w:val="both"/>
      </w:pPr>
    </w:p>
    <w:p w:rsidR="00A903D4" w:rsidRDefault="00A903D4" w:rsidP="00A903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Przewodnicząca Komisji Rewizyjnej Rady Gminy Stepnica</w:t>
      </w:r>
    </w:p>
    <w:p w:rsidR="00A903D4" w:rsidRDefault="00A903D4" w:rsidP="00A903D4">
      <w:pPr>
        <w:tabs>
          <w:tab w:val="left" w:pos="2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A903D4" w:rsidRDefault="00A903D4" w:rsidP="00A903D4">
      <w:pPr>
        <w:tabs>
          <w:tab w:val="left" w:pos="20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Agnieszka Makowska</w:t>
      </w:r>
    </w:p>
    <w:p w:rsidR="00A903D4" w:rsidRPr="00A903D4" w:rsidRDefault="00A903D4" w:rsidP="00A903D4">
      <w:pPr>
        <w:tabs>
          <w:tab w:val="left" w:pos="20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Porządek posiedzenia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03D4">
        <w:rPr>
          <w:sz w:val="24"/>
          <w:szCs w:val="24"/>
        </w:rPr>
        <w:t>Sprawy regulaminowe.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03D4">
        <w:rPr>
          <w:sz w:val="24"/>
          <w:szCs w:val="24"/>
        </w:rPr>
        <w:t>Ustalenie porządku obrad.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03D4">
        <w:rPr>
          <w:sz w:val="24"/>
          <w:szCs w:val="24"/>
        </w:rPr>
        <w:t xml:space="preserve"> Przyjęcie protokołu Nr 11/2013 z posiedzenia Komisji Rewizyjnej Rady Gminy  Stepnica  z dnia 20 maja 2013 r.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03D4">
        <w:rPr>
          <w:sz w:val="24"/>
          <w:szCs w:val="24"/>
        </w:rPr>
        <w:t>Rozpatrzenie sprawozdania finansowego.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03D4">
        <w:rPr>
          <w:sz w:val="24"/>
          <w:szCs w:val="24"/>
        </w:rPr>
        <w:t>Rozpatrzenie sprawozdania z wykonania budżetu gminy za 2012 r. wraz z opinia Regionalnej Izby Obrachunkowej w Szczecinie o tym sprawozdaniu.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903D4">
        <w:rPr>
          <w:sz w:val="24"/>
          <w:szCs w:val="24"/>
        </w:rPr>
        <w:t>Rozpatrzenie informacji o stanie mienia gminy Stepnica o której mowa w art. 267 ust.1  ustawy o finansach publicznych.</w:t>
      </w:r>
    </w:p>
    <w:p w:rsidR="00A903D4" w:rsidRPr="00A903D4" w:rsidRDefault="00A903D4" w:rsidP="00A903D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03D4">
        <w:rPr>
          <w:sz w:val="24"/>
          <w:szCs w:val="24"/>
        </w:rPr>
        <w:t>Przygotowanie wniosku w sprawie  absolutorium dla Wójta Gminy Stepnica.</w:t>
      </w:r>
    </w:p>
    <w:p w:rsidR="00A903D4" w:rsidRPr="00A903D4" w:rsidRDefault="00A903D4" w:rsidP="00A903D4">
      <w:pPr>
        <w:ind w:left="360"/>
        <w:jc w:val="both"/>
      </w:pPr>
    </w:p>
    <w:p w:rsidR="00A903D4" w:rsidRPr="00A903D4" w:rsidRDefault="00A903D4" w:rsidP="00A903D4">
      <w:pPr>
        <w:jc w:val="both"/>
      </w:pPr>
      <w:r>
        <w:t xml:space="preserve">      8</w:t>
      </w:r>
      <w:r w:rsidRPr="00A903D4">
        <w:t>.Wolne wnioski</w:t>
      </w:r>
    </w:p>
    <w:p w:rsidR="00A903D4" w:rsidRPr="00A903D4" w:rsidRDefault="00A903D4" w:rsidP="00A903D4">
      <w:pPr>
        <w:ind w:left="360"/>
        <w:jc w:val="both"/>
      </w:pPr>
    </w:p>
    <w:p w:rsidR="00A903D4" w:rsidRPr="00A903D4" w:rsidRDefault="00A903D4" w:rsidP="00A903D4">
      <w:pPr>
        <w:spacing w:line="360" w:lineRule="auto"/>
        <w:jc w:val="both"/>
      </w:pPr>
      <w:r>
        <w:t xml:space="preserve">     9</w:t>
      </w:r>
      <w:r w:rsidRPr="00A903D4">
        <w:t>.Zamknięcie posiedzenia</w:t>
      </w:r>
    </w:p>
    <w:p w:rsidR="00895E1B" w:rsidRDefault="00895E1B"/>
    <w:sectPr w:rsidR="00895E1B" w:rsidSect="0089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7DAE"/>
    <w:multiLevelType w:val="hybridMultilevel"/>
    <w:tmpl w:val="A51C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3D4"/>
    <w:rsid w:val="00895E1B"/>
    <w:rsid w:val="00A9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3D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951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2</cp:revision>
  <dcterms:created xsi:type="dcterms:W3CDTF">2013-05-21T15:50:00Z</dcterms:created>
  <dcterms:modified xsi:type="dcterms:W3CDTF">2013-05-21T15:50:00Z</dcterms:modified>
</cp:coreProperties>
</file>