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9AC" w:rsidRPr="00D579AC" w:rsidRDefault="00812D66" w:rsidP="00D579A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kern w:val="0"/>
          <w:sz w:val="20"/>
          <w:szCs w:val="24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AA6523">
        <w:rPr>
          <w:rFonts w:ascii="Times New Roman" w:hAnsi="Times New Roman" w:cs="Times New Roman"/>
          <w:sz w:val="40"/>
          <w:szCs w:val="40"/>
        </w:rPr>
        <w:tab/>
      </w:r>
      <w:r w:rsidR="00AA6523">
        <w:rPr>
          <w:rFonts w:ascii="Times New Roman" w:hAnsi="Times New Roman" w:cs="Times New Roman"/>
          <w:sz w:val="40"/>
          <w:szCs w:val="40"/>
        </w:rPr>
        <w:tab/>
      </w:r>
      <w:r w:rsidR="00AA6523">
        <w:rPr>
          <w:rFonts w:ascii="Times New Roman" w:hAnsi="Times New Roman" w:cs="Times New Roman"/>
          <w:sz w:val="40"/>
          <w:szCs w:val="40"/>
        </w:rPr>
        <w:tab/>
      </w:r>
      <w:r w:rsidR="00AA6523">
        <w:rPr>
          <w:rFonts w:ascii="Times New Roman" w:hAnsi="Times New Roman" w:cs="Times New Roman"/>
          <w:sz w:val="40"/>
          <w:szCs w:val="40"/>
        </w:rPr>
        <w:tab/>
      </w:r>
      <w:r w:rsidR="00AA6523">
        <w:rPr>
          <w:rFonts w:ascii="Times New Roman" w:hAnsi="Times New Roman" w:cs="Times New Roman"/>
          <w:sz w:val="40"/>
          <w:szCs w:val="40"/>
        </w:rPr>
        <w:tab/>
      </w:r>
      <w:r w:rsidR="00AA6523">
        <w:rPr>
          <w:rFonts w:ascii="Times New Roman" w:hAnsi="Times New Roman" w:cs="Times New Roman"/>
          <w:sz w:val="40"/>
          <w:szCs w:val="40"/>
        </w:rPr>
        <w:tab/>
      </w:r>
      <w:r w:rsidR="00AA6523">
        <w:rPr>
          <w:rFonts w:ascii="Times New Roman" w:hAnsi="Times New Roman" w:cs="Times New Roman"/>
          <w:sz w:val="40"/>
          <w:szCs w:val="40"/>
        </w:rPr>
        <w:tab/>
      </w:r>
      <w:r w:rsidR="00D579AC" w:rsidRPr="00D579AC">
        <w:rPr>
          <w:rFonts w:ascii="Times New Roman" w:hAnsi="Times New Roman" w:cs="Times New Roman"/>
          <w:kern w:val="0"/>
          <w:sz w:val="20"/>
          <w:szCs w:val="24"/>
        </w:rPr>
        <w:t xml:space="preserve">                        Załącznik do Uchwały Nr…… </w:t>
      </w:r>
    </w:p>
    <w:p w:rsidR="00D579AC" w:rsidRPr="00D579AC" w:rsidRDefault="00D579AC" w:rsidP="00D579A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kern w:val="0"/>
          <w:sz w:val="20"/>
          <w:szCs w:val="24"/>
        </w:rPr>
      </w:pPr>
      <w:r w:rsidRPr="00D579AC">
        <w:rPr>
          <w:rFonts w:ascii="Times New Roman" w:hAnsi="Times New Roman" w:cs="Times New Roman"/>
          <w:kern w:val="0"/>
          <w:sz w:val="20"/>
          <w:szCs w:val="24"/>
        </w:rPr>
        <w:t xml:space="preserve">                 Rady Gminy  Stepnica</w:t>
      </w:r>
    </w:p>
    <w:p w:rsidR="00D579AC" w:rsidRPr="00D579AC" w:rsidRDefault="00D579AC" w:rsidP="00D579AC">
      <w:pPr>
        <w:pBdr>
          <w:bottom w:val="single" w:sz="12" w:space="1" w:color="auto"/>
        </w:pBdr>
        <w:jc w:val="right"/>
        <w:rPr>
          <w:rFonts w:ascii="Times New Roman" w:hAnsi="Times New Roman" w:cs="Times New Roman"/>
          <w:kern w:val="0"/>
          <w:sz w:val="20"/>
          <w:szCs w:val="24"/>
        </w:rPr>
      </w:pPr>
      <w:r w:rsidRPr="00D579AC">
        <w:rPr>
          <w:rFonts w:ascii="Times New Roman" w:hAnsi="Times New Roman" w:cs="Times New Roman"/>
          <w:kern w:val="0"/>
          <w:sz w:val="20"/>
          <w:szCs w:val="24"/>
        </w:rPr>
        <w:t xml:space="preserve">                   </w:t>
      </w:r>
      <w:r>
        <w:rPr>
          <w:rFonts w:ascii="Times New Roman" w:hAnsi="Times New Roman" w:cs="Times New Roman"/>
          <w:kern w:val="0"/>
          <w:sz w:val="20"/>
          <w:szCs w:val="24"/>
        </w:rPr>
        <w:t xml:space="preserve">             </w:t>
      </w:r>
      <w:r w:rsidRPr="00D579AC">
        <w:rPr>
          <w:rFonts w:ascii="Times New Roman" w:hAnsi="Times New Roman" w:cs="Times New Roman"/>
          <w:kern w:val="0"/>
          <w:sz w:val="20"/>
          <w:szCs w:val="24"/>
        </w:rPr>
        <w:t>z dnia ……….</w:t>
      </w:r>
      <w:r>
        <w:rPr>
          <w:rFonts w:ascii="Times New Roman" w:hAnsi="Times New Roman" w:cs="Times New Roman"/>
          <w:kern w:val="0"/>
          <w:sz w:val="20"/>
          <w:szCs w:val="24"/>
        </w:rPr>
        <w:tab/>
        <w:t xml:space="preserve"> </w:t>
      </w: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D579AC">
        <w:rPr>
          <w:rFonts w:ascii="Times New Roman" w:hAnsi="Times New Roman" w:cs="Times New Roman"/>
          <w:b/>
          <w:kern w:val="0"/>
          <w:sz w:val="44"/>
          <w:szCs w:val="44"/>
        </w:rPr>
        <w:t>Gminny Program Wspierania Rodziny</w:t>
      </w: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Times New Roman" w:hAnsi="Times New Roman" w:cs="Times New Roman"/>
          <w:b/>
          <w:kern w:val="0"/>
          <w:sz w:val="44"/>
          <w:szCs w:val="44"/>
        </w:rPr>
      </w:pPr>
      <w:r w:rsidRPr="00D579AC">
        <w:rPr>
          <w:rFonts w:ascii="Times New Roman" w:hAnsi="Times New Roman" w:cs="Times New Roman"/>
          <w:b/>
          <w:kern w:val="0"/>
          <w:sz w:val="44"/>
          <w:szCs w:val="44"/>
        </w:rPr>
        <w:t>w Gminie Stepnica na lata 2013 - 2015</w:t>
      </w:r>
    </w:p>
    <w:p w:rsid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732F2B" w:rsidRPr="00D579AC" w:rsidRDefault="00732F2B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  <w:r>
        <w:rPr>
          <w:rFonts w:ascii="Bookman Old Style" w:hAnsi="Bookman Old Style" w:cs="Times New Roman"/>
          <w:b/>
          <w:noProof/>
          <w:kern w:val="0"/>
          <w:sz w:val="44"/>
          <w:szCs w:val="44"/>
        </w:rPr>
        <w:drawing>
          <wp:inline distT="0" distB="0" distL="0" distR="0">
            <wp:extent cx="2628265" cy="3162935"/>
            <wp:effectExtent l="0" t="0" r="635" b="0"/>
            <wp:docPr id="5" name="Obraz 5" descr="h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r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265" cy="316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Default="00D579AC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732F2B" w:rsidRDefault="00732F2B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732F2B" w:rsidRPr="00D579AC" w:rsidRDefault="00732F2B" w:rsidP="00D579AC">
      <w:pPr>
        <w:widowControl/>
        <w:pBdr>
          <w:bottom w:val="single" w:sz="12" w:space="1" w:color="auto"/>
        </w:pBdr>
        <w:overflowPunct/>
        <w:adjustRightInd/>
        <w:spacing w:after="0" w:line="240" w:lineRule="auto"/>
        <w:jc w:val="center"/>
        <w:rPr>
          <w:rFonts w:ascii="Bookman Old Style" w:hAnsi="Bookman Old Style" w:cs="Times New Roman"/>
          <w:b/>
          <w:kern w:val="0"/>
          <w:sz w:val="44"/>
          <w:szCs w:val="44"/>
        </w:rPr>
      </w:pPr>
    </w:p>
    <w:p w:rsidR="00D579AC" w:rsidRPr="00D579AC" w:rsidRDefault="00D579AC" w:rsidP="00D579AC">
      <w:pPr>
        <w:widowControl/>
        <w:overflowPunct/>
        <w:adjustRightInd/>
        <w:spacing w:after="0" w:line="24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D579AC" w:rsidRPr="00732F2B" w:rsidRDefault="00D579AC" w:rsidP="00D579AC">
      <w:pPr>
        <w:widowControl/>
        <w:overflowPunct/>
        <w:adjustRightInd/>
        <w:spacing w:after="0" w:line="240" w:lineRule="auto"/>
        <w:jc w:val="center"/>
        <w:rPr>
          <w:rFonts w:ascii="Times New Roman" w:hAnsi="Times New Roman" w:cs="Times New Roman"/>
          <w:kern w:val="0"/>
          <w:sz w:val="24"/>
          <w:szCs w:val="24"/>
        </w:rPr>
      </w:pPr>
      <w:r w:rsidRPr="00732F2B">
        <w:rPr>
          <w:rFonts w:ascii="Times New Roman" w:hAnsi="Times New Roman" w:cs="Times New Roman"/>
          <w:kern w:val="0"/>
          <w:sz w:val="24"/>
          <w:szCs w:val="24"/>
        </w:rPr>
        <w:t>Stepnica 2013</w:t>
      </w:r>
    </w:p>
    <w:p w:rsidR="00D579AC" w:rsidRPr="00D579AC" w:rsidRDefault="00D579AC" w:rsidP="00D579AC">
      <w:pPr>
        <w:widowControl/>
        <w:overflowPunct/>
        <w:adjustRightInd/>
        <w:spacing w:after="0" w:line="24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D579AC" w:rsidRPr="00D579AC" w:rsidRDefault="00D579AC" w:rsidP="00D579AC">
      <w:pPr>
        <w:widowControl/>
        <w:overflowPunct/>
        <w:adjustRightInd/>
        <w:spacing w:after="0" w:line="24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812D66" w:rsidRDefault="00812D66" w:rsidP="00465DB8">
      <w:pPr>
        <w:spacing w:line="36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465DB8" w:rsidRDefault="00465DB8" w:rsidP="00465DB8">
      <w:pPr>
        <w:spacing w:line="36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465DB8" w:rsidRDefault="00465DB8" w:rsidP="00465DB8">
      <w:pPr>
        <w:spacing w:line="36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465DB8" w:rsidRDefault="00465DB8" w:rsidP="00465DB8">
      <w:pPr>
        <w:spacing w:line="360" w:lineRule="auto"/>
        <w:rPr>
          <w:rFonts w:ascii="Bookman Old Style" w:hAnsi="Bookman Old Style" w:cs="Times New Roman"/>
          <w:kern w:val="0"/>
          <w:sz w:val="24"/>
          <w:szCs w:val="24"/>
        </w:rPr>
      </w:pPr>
    </w:p>
    <w:p w:rsidR="006A1A27" w:rsidRDefault="006A1A27" w:rsidP="006A1A27">
      <w:pPr>
        <w:pStyle w:val="Default"/>
      </w:pPr>
    </w:p>
    <w:p w:rsidR="00D579AC" w:rsidRDefault="00D579AC" w:rsidP="006A1A27">
      <w:pPr>
        <w:pStyle w:val="Default"/>
      </w:pPr>
    </w:p>
    <w:p w:rsidR="00D579AC" w:rsidRDefault="00D579AC" w:rsidP="006A1A27">
      <w:pPr>
        <w:pStyle w:val="Default"/>
      </w:pPr>
    </w:p>
    <w:p w:rsidR="00D579AC" w:rsidRDefault="00D579AC" w:rsidP="006A1A27">
      <w:pPr>
        <w:pStyle w:val="Default"/>
      </w:pPr>
    </w:p>
    <w:p w:rsidR="00D579AC" w:rsidRDefault="00D579AC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732F2B" w:rsidRDefault="00732F2B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465DB8" w:rsidRDefault="00465DB8" w:rsidP="006A1A27">
      <w:pPr>
        <w:pStyle w:val="Default"/>
      </w:pPr>
    </w:p>
    <w:p w:rsidR="00812D66" w:rsidRDefault="00812D66" w:rsidP="006A1A27">
      <w:pPr>
        <w:pStyle w:val="Default"/>
      </w:pPr>
    </w:p>
    <w:p w:rsidR="00812D66" w:rsidRDefault="00812D66" w:rsidP="006A1A27">
      <w:pPr>
        <w:pStyle w:val="Default"/>
      </w:pPr>
    </w:p>
    <w:p w:rsidR="00812D66" w:rsidRDefault="00812D66" w:rsidP="00812D66">
      <w:pPr>
        <w:spacing w:line="360" w:lineRule="auto"/>
        <w:ind w:firstLine="69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Gminny program</w:t>
      </w:r>
      <w:r w:rsidR="005A086B">
        <w:rPr>
          <w:rFonts w:ascii="Times New Roman" w:hAnsi="Times New Roman" w:cs="Times New Roman"/>
          <w:i/>
          <w:iCs/>
          <w:sz w:val="24"/>
          <w:szCs w:val="24"/>
        </w:rPr>
        <w:t xml:space="preserve"> wspierania rodziny na lata 2013-2015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w gminie Stepnica opracowano na podstawie delegacji wynikającej  z  art. 176 ustawy z dnia 9 czerwca 2011r. </w:t>
      </w:r>
      <w:r w:rsidR="00D579A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 wspieraniu rodziny i systemie pieczy zastępczej (Dz. U. z 2011r. Nr 149, poz. 887 z dnia </w:t>
      </w:r>
      <w:r w:rsidR="00EB0B22">
        <w:rPr>
          <w:rFonts w:ascii="Times New Roman" w:hAnsi="Times New Roman" w:cs="Times New Roman"/>
          <w:i/>
          <w:iCs/>
          <w:sz w:val="24"/>
          <w:szCs w:val="24"/>
        </w:rPr>
        <w:t xml:space="preserve">           21 lipca 2011r.) w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myśl którego gmina zobowiązana jest do opracowania  i  realizacji 3- letnich  gminnych programów  wspierania  rodziny.</w:t>
      </w:r>
    </w:p>
    <w:p w:rsidR="00D579AC" w:rsidRDefault="00D579AC" w:rsidP="006A1A27">
      <w:pPr>
        <w:pStyle w:val="Default"/>
      </w:pPr>
    </w:p>
    <w:p w:rsidR="00732F2B" w:rsidRPr="00732F2B" w:rsidRDefault="00732F2B" w:rsidP="00732F2B">
      <w:pPr>
        <w:pStyle w:val="Akapitzlist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32F2B">
        <w:rPr>
          <w:rFonts w:ascii="Times New Roman" w:hAnsi="Times New Roman" w:cs="Times New Roman"/>
          <w:b/>
          <w:sz w:val="28"/>
          <w:szCs w:val="24"/>
        </w:rPr>
        <w:lastRenderedPageBreak/>
        <w:t xml:space="preserve">Podstawa prawna </w:t>
      </w:r>
    </w:p>
    <w:p w:rsidR="00732F2B" w:rsidRDefault="00732F2B" w:rsidP="00732F2B">
      <w:pPr>
        <w:pStyle w:val="Akapitzlist"/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17CF9" w:rsidRPr="00732F2B" w:rsidRDefault="00F17CF9" w:rsidP="00732F2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F2B">
        <w:rPr>
          <w:rFonts w:ascii="Times New Roman" w:hAnsi="Times New Roman" w:cs="Times New Roman"/>
          <w:sz w:val="24"/>
          <w:szCs w:val="24"/>
        </w:rPr>
        <w:t>Realizacja polityki wspierania rodziny i systemu pieczy zastępczej opiera</w:t>
      </w:r>
      <w:r w:rsidR="00184128" w:rsidRPr="00732F2B">
        <w:rPr>
          <w:rFonts w:ascii="Times New Roman" w:hAnsi="Times New Roman" w:cs="Times New Roman"/>
          <w:sz w:val="24"/>
          <w:szCs w:val="24"/>
        </w:rPr>
        <w:t xml:space="preserve"> się między innymi w oparciu o niżej wymienione  akty prawne</w:t>
      </w:r>
      <w:r w:rsidRPr="00732F2B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F17CF9" w:rsidRDefault="00F17CF9" w:rsidP="00F17CF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5C51" w:rsidRDefault="00F17CF9" w:rsidP="00184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23">
        <w:rPr>
          <w:rFonts w:ascii="Times New Roman" w:hAnsi="Times New Roman" w:cs="Times New Roman"/>
          <w:sz w:val="24"/>
          <w:szCs w:val="24"/>
        </w:rPr>
        <w:t xml:space="preserve">1) Ustawa o samorządzie gminnym z dnia 8 marca 1990 r. </w:t>
      </w:r>
      <w:r w:rsidR="000E5C51" w:rsidRPr="000E5C51">
        <w:rPr>
          <w:rFonts w:ascii="Times New Roman" w:hAnsi="Times New Roman" w:cs="Times New Roman"/>
          <w:sz w:val="24"/>
          <w:szCs w:val="24"/>
        </w:rPr>
        <w:t xml:space="preserve">(Dz. U. z 2013 r. poz. 594 z </w:t>
      </w:r>
      <w:proofErr w:type="spellStart"/>
      <w:r w:rsidR="000E5C51" w:rsidRPr="000E5C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E5C51" w:rsidRPr="000E5C51">
        <w:rPr>
          <w:rFonts w:ascii="Times New Roman" w:hAnsi="Times New Roman" w:cs="Times New Roman"/>
          <w:sz w:val="24"/>
          <w:szCs w:val="24"/>
        </w:rPr>
        <w:t>. zm.</w:t>
      </w:r>
      <w:r w:rsidR="000E5C51">
        <w:rPr>
          <w:rFonts w:ascii="Times New Roman" w:hAnsi="Times New Roman" w:cs="Times New Roman"/>
          <w:sz w:val="24"/>
          <w:szCs w:val="24"/>
        </w:rPr>
        <w:t>)</w:t>
      </w:r>
    </w:p>
    <w:p w:rsidR="00F17CF9" w:rsidRPr="00AA6523" w:rsidRDefault="00F17CF9" w:rsidP="00184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23">
        <w:rPr>
          <w:rFonts w:ascii="Times New Roman" w:hAnsi="Times New Roman" w:cs="Times New Roman"/>
          <w:sz w:val="24"/>
          <w:szCs w:val="24"/>
        </w:rPr>
        <w:t>2) Ustawa o wspieraniu rodziny i systemie pieczy zastępczej z dnia 9 czerwca 2011 r.</w:t>
      </w:r>
      <w:r w:rsidR="000E5C51" w:rsidRPr="000E5C51"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 w:rsidR="000E5C51">
        <w:rPr>
          <w:rFonts w:ascii="Times New Roman" w:hAnsi="Times New Roman" w:cs="Times New Roman"/>
          <w:bCs/>
          <w:sz w:val="24"/>
          <w:szCs w:val="24"/>
        </w:rPr>
        <w:t>(Dz.</w:t>
      </w:r>
      <w:r w:rsidR="000E5C51" w:rsidRPr="000E5C51">
        <w:rPr>
          <w:rFonts w:ascii="Times New Roman" w:hAnsi="Times New Roman" w:cs="Times New Roman"/>
          <w:bCs/>
          <w:sz w:val="24"/>
          <w:szCs w:val="24"/>
        </w:rPr>
        <w:t xml:space="preserve"> U. </w:t>
      </w:r>
      <w:r w:rsidR="000E5C51">
        <w:rPr>
          <w:rFonts w:ascii="Times New Roman" w:hAnsi="Times New Roman" w:cs="Times New Roman"/>
          <w:bCs/>
          <w:sz w:val="24"/>
          <w:szCs w:val="24"/>
        </w:rPr>
        <w:t xml:space="preserve">z </w:t>
      </w:r>
      <w:r w:rsidR="000E5C51" w:rsidRPr="000E5C51">
        <w:rPr>
          <w:rFonts w:ascii="Times New Roman" w:hAnsi="Times New Roman" w:cs="Times New Roman"/>
          <w:bCs/>
          <w:sz w:val="24"/>
          <w:szCs w:val="24"/>
        </w:rPr>
        <w:t>2013 r. poz. 135</w:t>
      </w:r>
      <w:r w:rsidRPr="000E5C51">
        <w:rPr>
          <w:rFonts w:ascii="Times New Roman" w:hAnsi="Times New Roman" w:cs="Times New Roman"/>
          <w:sz w:val="24"/>
          <w:szCs w:val="24"/>
        </w:rPr>
        <w:t xml:space="preserve"> </w:t>
      </w:r>
      <w:r w:rsidR="000E5C51" w:rsidRPr="000E5C51">
        <w:rPr>
          <w:rFonts w:ascii="Times New Roman" w:hAnsi="Times New Roman" w:cs="Times New Roman"/>
          <w:sz w:val="24"/>
          <w:szCs w:val="24"/>
        </w:rPr>
        <w:t xml:space="preserve">z </w:t>
      </w:r>
      <w:r w:rsidR="000E5C51">
        <w:rPr>
          <w:rFonts w:ascii="Times New Roman" w:hAnsi="Times New Roman" w:cs="Times New Roman"/>
          <w:sz w:val="24"/>
          <w:szCs w:val="24"/>
        </w:rPr>
        <w:t>poźn.zm.)</w:t>
      </w:r>
    </w:p>
    <w:p w:rsidR="00F17CF9" w:rsidRPr="000E5C51" w:rsidRDefault="00F17CF9" w:rsidP="00184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23">
        <w:rPr>
          <w:rFonts w:ascii="Times New Roman" w:hAnsi="Times New Roman" w:cs="Times New Roman"/>
          <w:sz w:val="24"/>
          <w:szCs w:val="24"/>
        </w:rPr>
        <w:t>3) Ustawa o pomocy społecznej z dnia 12 marca 2004 r</w:t>
      </w:r>
      <w:r w:rsidRPr="000E5C51">
        <w:rPr>
          <w:rFonts w:ascii="Times New Roman" w:hAnsi="Times New Roman" w:cs="Times New Roman"/>
          <w:sz w:val="24"/>
          <w:szCs w:val="24"/>
        </w:rPr>
        <w:t xml:space="preserve">. </w:t>
      </w:r>
      <w:r w:rsidR="000E5C51" w:rsidRPr="000E5C51">
        <w:rPr>
          <w:rFonts w:ascii="Times New Roman" w:hAnsi="Times New Roman" w:cs="Times New Roman"/>
          <w:sz w:val="24"/>
          <w:szCs w:val="24"/>
        </w:rPr>
        <w:t>(</w:t>
      </w:r>
      <w:r w:rsidR="000E5C51" w:rsidRPr="000E5C51">
        <w:rPr>
          <w:rFonts w:ascii="Times New Roman" w:hAnsi="Times New Roman" w:cs="Times New Roman"/>
          <w:bCs/>
          <w:sz w:val="24"/>
          <w:szCs w:val="24"/>
        </w:rPr>
        <w:t xml:space="preserve">Dz. U. 2013 r. poz. 182 z </w:t>
      </w:r>
      <w:proofErr w:type="spellStart"/>
      <w:r w:rsidR="000E5C51" w:rsidRPr="000E5C5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0E5C51" w:rsidRPr="000E5C51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F17CF9" w:rsidRPr="00AA6523" w:rsidRDefault="000E5C51" w:rsidP="00184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F17CF9" w:rsidRPr="00AA6523">
        <w:rPr>
          <w:rFonts w:ascii="Times New Roman" w:hAnsi="Times New Roman" w:cs="Times New Roman"/>
          <w:sz w:val="24"/>
          <w:szCs w:val="24"/>
        </w:rPr>
        <w:t>Ustawa o działalności pożytku publicznego i o wolontariacie z dnia 24 kwietnia 2003 r.</w:t>
      </w:r>
      <w:r w:rsidRPr="000E5C51"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(D</w:t>
      </w:r>
      <w:r w:rsidRPr="000E5C51">
        <w:rPr>
          <w:rFonts w:ascii="Times New Roman" w:hAnsi="Times New Roman" w:cs="Times New Roman"/>
          <w:bCs/>
          <w:sz w:val="24"/>
          <w:szCs w:val="24"/>
        </w:rPr>
        <w:t xml:space="preserve">z. U. 2010 r. Nr 234 poz. 1536 z </w:t>
      </w:r>
      <w:proofErr w:type="spellStart"/>
      <w:r w:rsidRPr="000E5C5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Pr="000E5C51">
        <w:rPr>
          <w:rFonts w:ascii="Times New Roman" w:hAnsi="Times New Roman" w:cs="Times New Roman"/>
          <w:bCs/>
          <w:sz w:val="24"/>
          <w:szCs w:val="24"/>
        </w:rPr>
        <w:t>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7CF9" w:rsidRPr="00AA6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F9" w:rsidRPr="000E5C51" w:rsidRDefault="00F17CF9" w:rsidP="00184128">
      <w:pPr>
        <w:spacing w:line="276" w:lineRule="auto"/>
        <w:jc w:val="both"/>
        <w:rPr>
          <w:rFonts w:ascii="Tahoma" w:hAnsi="Tahoma" w:cs="Tahoma"/>
          <w:b/>
          <w:bCs/>
          <w:color w:val="000000"/>
          <w:sz w:val="27"/>
          <w:szCs w:val="27"/>
        </w:rPr>
      </w:pPr>
      <w:r w:rsidRPr="00AA6523">
        <w:rPr>
          <w:rFonts w:ascii="Times New Roman" w:hAnsi="Times New Roman" w:cs="Times New Roman"/>
          <w:sz w:val="24"/>
          <w:szCs w:val="24"/>
        </w:rPr>
        <w:t>5) Ustawa o promocji zatrudnienia i instytucjach rynku pracy z dnia 20 kwietnia 2004 r.</w:t>
      </w:r>
      <w:r w:rsidR="000E5C51" w:rsidRPr="000E5C51">
        <w:rPr>
          <w:rFonts w:ascii="Tahoma" w:hAnsi="Tahoma" w:cs="Tahoma"/>
          <w:b/>
          <w:bCs/>
          <w:color w:val="000000"/>
          <w:sz w:val="27"/>
          <w:szCs w:val="27"/>
        </w:rPr>
        <w:t xml:space="preserve"> </w:t>
      </w:r>
      <w:r w:rsidR="000E5C51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0E5C51" w:rsidRPr="000E5C51">
        <w:rPr>
          <w:rFonts w:ascii="Times New Roman" w:hAnsi="Times New Roman" w:cs="Times New Roman"/>
          <w:bCs/>
          <w:sz w:val="24"/>
          <w:szCs w:val="24"/>
        </w:rPr>
        <w:t>Dz. U. 2013 r. poz. 674</w:t>
      </w:r>
      <w:r w:rsidR="000E5C51">
        <w:rPr>
          <w:rFonts w:ascii="Times New Roman" w:hAnsi="Times New Roman" w:cs="Times New Roman"/>
          <w:bCs/>
          <w:sz w:val="24"/>
          <w:szCs w:val="24"/>
        </w:rPr>
        <w:t xml:space="preserve"> z </w:t>
      </w:r>
      <w:proofErr w:type="spellStart"/>
      <w:r w:rsidR="000E5C5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0E5C51">
        <w:rPr>
          <w:rFonts w:ascii="Times New Roman" w:hAnsi="Times New Roman" w:cs="Times New Roman"/>
          <w:bCs/>
          <w:sz w:val="24"/>
          <w:szCs w:val="24"/>
        </w:rPr>
        <w:t>. zm.</w:t>
      </w:r>
      <w:r w:rsidR="000E5C51" w:rsidRPr="000E5C51">
        <w:rPr>
          <w:rFonts w:ascii="Times New Roman" w:hAnsi="Times New Roman" w:cs="Times New Roman"/>
          <w:bCs/>
          <w:sz w:val="24"/>
          <w:szCs w:val="24"/>
        </w:rPr>
        <w:t>)</w:t>
      </w:r>
      <w:r w:rsidRPr="000E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7CF9" w:rsidRPr="00AA6523" w:rsidRDefault="00F17CF9" w:rsidP="00184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23">
        <w:rPr>
          <w:rFonts w:ascii="Times New Roman" w:hAnsi="Times New Roman" w:cs="Times New Roman"/>
          <w:sz w:val="24"/>
          <w:szCs w:val="24"/>
        </w:rPr>
        <w:t xml:space="preserve">6) Ustawa o przeciwdziałaniu przemocy w rodzinie z dnia 29 lipca 2005 r. </w:t>
      </w:r>
      <w:r w:rsidR="000E5C51" w:rsidRPr="000E5C51">
        <w:rPr>
          <w:rFonts w:ascii="Times New Roman" w:hAnsi="Times New Roman" w:cs="Times New Roman"/>
          <w:sz w:val="24"/>
          <w:szCs w:val="24"/>
        </w:rPr>
        <w:t xml:space="preserve">( Dz. U. z 2005r. Nr 180, poz.1493 z </w:t>
      </w:r>
      <w:proofErr w:type="spellStart"/>
      <w:r w:rsidR="000E5C51" w:rsidRPr="000E5C51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0E5C51" w:rsidRPr="000E5C51">
        <w:rPr>
          <w:rFonts w:ascii="Times New Roman" w:hAnsi="Times New Roman" w:cs="Times New Roman"/>
          <w:sz w:val="24"/>
          <w:szCs w:val="24"/>
        </w:rPr>
        <w:t xml:space="preserve">. zm. ) </w:t>
      </w:r>
      <w:r w:rsidR="000E5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17CF9" w:rsidRPr="000E5C51" w:rsidRDefault="00F17CF9" w:rsidP="00184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23">
        <w:rPr>
          <w:rFonts w:ascii="Times New Roman" w:hAnsi="Times New Roman" w:cs="Times New Roman"/>
          <w:sz w:val="24"/>
          <w:szCs w:val="24"/>
        </w:rPr>
        <w:t xml:space="preserve">7) Ustawa o przeciwdziałaniu narkomanii z dnia 29 lipca 2005 r. </w:t>
      </w:r>
      <w:r w:rsidR="000E5C51" w:rsidRPr="000E5C51">
        <w:rPr>
          <w:rFonts w:ascii="Times New Roman" w:hAnsi="Times New Roman" w:cs="Times New Roman"/>
          <w:sz w:val="24"/>
          <w:szCs w:val="24"/>
        </w:rPr>
        <w:t>(</w:t>
      </w:r>
      <w:r w:rsidR="000E5C51" w:rsidRPr="000E5C51">
        <w:rPr>
          <w:rFonts w:ascii="Times New Roman" w:hAnsi="Times New Roman" w:cs="Times New Roman"/>
          <w:bCs/>
          <w:sz w:val="24"/>
          <w:szCs w:val="24"/>
        </w:rPr>
        <w:t xml:space="preserve">Dz. U. 2012 r. poz. 124 </w:t>
      </w:r>
      <w:r w:rsidR="008A2737">
        <w:rPr>
          <w:rFonts w:ascii="Times New Roman" w:hAnsi="Times New Roman" w:cs="Times New Roman"/>
          <w:bCs/>
          <w:sz w:val="24"/>
          <w:szCs w:val="24"/>
        </w:rPr>
        <w:t xml:space="preserve">               </w:t>
      </w:r>
      <w:r w:rsidR="000E5C51" w:rsidRPr="000E5C51">
        <w:rPr>
          <w:rFonts w:ascii="Times New Roman" w:hAnsi="Times New Roman" w:cs="Times New Roman"/>
          <w:bCs/>
          <w:sz w:val="24"/>
          <w:szCs w:val="24"/>
        </w:rPr>
        <w:t xml:space="preserve">z </w:t>
      </w:r>
      <w:proofErr w:type="spellStart"/>
      <w:r w:rsidR="000E5C51" w:rsidRPr="000E5C51">
        <w:rPr>
          <w:rFonts w:ascii="Times New Roman" w:hAnsi="Times New Roman" w:cs="Times New Roman"/>
          <w:bCs/>
          <w:sz w:val="24"/>
          <w:szCs w:val="24"/>
        </w:rPr>
        <w:t>późn</w:t>
      </w:r>
      <w:proofErr w:type="spellEnd"/>
      <w:r w:rsidR="000E5C51" w:rsidRPr="000E5C51">
        <w:rPr>
          <w:rFonts w:ascii="Times New Roman" w:hAnsi="Times New Roman" w:cs="Times New Roman"/>
          <w:bCs/>
          <w:sz w:val="24"/>
          <w:szCs w:val="24"/>
        </w:rPr>
        <w:t>. zm.)</w:t>
      </w:r>
    </w:p>
    <w:p w:rsidR="00F17CF9" w:rsidRPr="00AA6523" w:rsidRDefault="00F17CF9" w:rsidP="00184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23">
        <w:rPr>
          <w:rFonts w:ascii="Times New Roman" w:hAnsi="Times New Roman" w:cs="Times New Roman"/>
          <w:sz w:val="24"/>
          <w:szCs w:val="24"/>
        </w:rPr>
        <w:t xml:space="preserve">8) Ustawa o wychowaniu w trzeźwości i przeciwdziałaniu alkoholizmowi z dnia </w:t>
      </w:r>
      <w:r w:rsidR="008A2737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A6523">
        <w:rPr>
          <w:rFonts w:ascii="Times New Roman" w:hAnsi="Times New Roman" w:cs="Times New Roman"/>
          <w:sz w:val="24"/>
          <w:szCs w:val="24"/>
        </w:rPr>
        <w:t xml:space="preserve">26 października 1982 r. </w:t>
      </w:r>
      <w:r w:rsidR="00654EAB" w:rsidRPr="00654EAB">
        <w:rPr>
          <w:rFonts w:ascii="Times New Roman" w:hAnsi="Times New Roman" w:cs="Times New Roman"/>
          <w:sz w:val="24"/>
          <w:szCs w:val="24"/>
        </w:rPr>
        <w:t xml:space="preserve">( Dz. U z 2012 r. poz. 1356 z </w:t>
      </w:r>
      <w:proofErr w:type="spellStart"/>
      <w:r w:rsidR="00654EAB" w:rsidRPr="00654EAB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654EAB" w:rsidRPr="00654EAB">
        <w:rPr>
          <w:rFonts w:ascii="Times New Roman" w:hAnsi="Times New Roman" w:cs="Times New Roman"/>
          <w:sz w:val="24"/>
          <w:szCs w:val="24"/>
        </w:rPr>
        <w:t>. zm.),</w:t>
      </w:r>
    </w:p>
    <w:p w:rsidR="00F17CF9" w:rsidRPr="00AA6523" w:rsidRDefault="00F17CF9" w:rsidP="0018412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523">
        <w:rPr>
          <w:rFonts w:ascii="Times New Roman" w:hAnsi="Times New Roman" w:cs="Times New Roman"/>
          <w:sz w:val="24"/>
          <w:szCs w:val="24"/>
        </w:rPr>
        <w:t>9) Strategia Rozwiązywania Problemów Społecznych w Gminie Stepnica na lata 2009 - 2013</w:t>
      </w:r>
    </w:p>
    <w:p w:rsidR="00F17CF9" w:rsidRPr="00732F2B" w:rsidRDefault="00F17CF9" w:rsidP="00F17CF9">
      <w:pPr>
        <w:spacing w:after="0" w:line="276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1C1D" w:rsidRPr="00732F2B" w:rsidRDefault="00732F2B" w:rsidP="00732F2B">
      <w:pPr>
        <w:pStyle w:val="Default"/>
        <w:numPr>
          <w:ilvl w:val="0"/>
          <w:numId w:val="19"/>
        </w:numPr>
        <w:spacing w:after="240"/>
        <w:rPr>
          <w:rFonts w:ascii="Times New Roman" w:hAnsi="Times New Roman" w:cs="Times New Roman"/>
          <w:b/>
          <w:bCs/>
          <w:sz w:val="28"/>
        </w:rPr>
      </w:pPr>
      <w:r w:rsidRPr="00732F2B">
        <w:rPr>
          <w:rFonts w:ascii="Times New Roman" w:hAnsi="Times New Roman" w:cs="Times New Roman"/>
          <w:b/>
          <w:bCs/>
          <w:sz w:val="28"/>
        </w:rPr>
        <w:t xml:space="preserve"> Informacje ogólne</w:t>
      </w:r>
    </w:p>
    <w:p w:rsidR="00732F2B" w:rsidRPr="00732F2B" w:rsidRDefault="006A1A27" w:rsidP="00EB0B2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>Program Wspierania Ro</w:t>
      </w:r>
      <w:r w:rsidR="00AA6523">
        <w:rPr>
          <w:rFonts w:ascii="Times New Roman" w:hAnsi="Times New Roman" w:cs="Times New Roman"/>
        </w:rPr>
        <w:t>dzin Gminy Stepnica na lata 2013-2015</w:t>
      </w:r>
      <w:r w:rsidRPr="006A1A27">
        <w:rPr>
          <w:rFonts w:ascii="Times New Roman" w:hAnsi="Times New Roman" w:cs="Times New Roman"/>
        </w:rPr>
        <w:t xml:space="preserve"> zwany dalej „Programem” opracowany został w związku z wejściem życie ustawy z dnia 9 czerwca 2011 roku o wspieraniu rodziny i systemie pieczy zastępczej </w:t>
      </w:r>
      <w:r w:rsidR="00732F2B" w:rsidRPr="00732F2B">
        <w:rPr>
          <w:rFonts w:ascii="Times New Roman" w:hAnsi="Times New Roman" w:cs="Times New Roman"/>
          <w:bCs/>
        </w:rPr>
        <w:t>(Dz. U. z 2013 r. poz. 135</w:t>
      </w:r>
      <w:r w:rsidR="00732F2B" w:rsidRPr="00732F2B">
        <w:rPr>
          <w:rFonts w:ascii="Times New Roman" w:hAnsi="Times New Roman" w:cs="Times New Roman"/>
        </w:rPr>
        <w:t xml:space="preserve"> z poźn.zm.)</w:t>
      </w:r>
    </w:p>
    <w:p w:rsidR="00B61C1D" w:rsidRDefault="00B61C1D" w:rsidP="006A1A27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B61C1D" w:rsidRDefault="006A1A27" w:rsidP="00EB0B2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W myśl w/w ustawy na jednostki samorządu terytorialnego nałożony został obowiązek wspierania rodziny przeżywającej trudności w wypełnianiu funkcji opiekuńczo-wychowawczych oraz organizacji pieczy zastępczej. Obowiązek ten jednostki samorządu terytorialnego realizują w szczególności we współpracy ze środowiskiem lokalnym, sądami </w:t>
      </w:r>
    </w:p>
    <w:p w:rsidR="00B61C1D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i ich organami pomocniczymi, Policją, instytucjami oświatowymi, podmiotami leczniczymi,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a także kościołami i związkami wyznaniowymi oraz organizacjami społecznymi. </w:t>
      </w:r>
    </w:p>
    <w:p w:rsidR="006A1A27" w:rsidRPr="006A1A27" w:rsidRDefault="006A1A27" w:rsidP="00EB0B2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Zgodnie z art. 176 cytowanej ustawy działania realizowane przez samorząd gminny to: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1) opracowanie i realizacja 3-letnich gminnych programów wspierania rodziny;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2) tworzenie możliwości podnoszenia kwalifikacji przez asystentów rodziny;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lastRenderedPageBreak/>
        <w:t xml:space="preserve">3) tworzenie oraz rozwój systemu opieki nad dzieckiem, w tym placówek wsparcia dziennego, oraz praca z rodziną przeżywającą trudności w wypełnianiu funkcji opiekuńczo-wychowawczych przez: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a) zapewnienie rodzinie przeżywającej trudności wsparcia i pomocy asystenta rodziny oraz dostępu do specjalistycznego poradnictwa,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b) organizowanie szkoleń i tworzenie warunków do działania rodzin wspierających,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c) prowadzenie placówek wsparcia dziennego oraz zapewnienie w nich miejsc dla dzieci;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4) finansowanie: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a) kosztów szkoleń dla rodzin wspierających,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b) podnoszenia kwalifikacji przez asystentów rodziny,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c) kosztów związanych z udzielaniem pomocy, ponoszonych przez rodziny wspierające; </w:t>
      </w:r>
    </w:p>
    <w:p w:rsid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5) współfinansowanie pobytu dziecka w rodzinie zastępczej, rodzinnym domu dziecka, placówce opiekuńczo-wychowawczej, regionalnej placówce opiekuńczo-terapeutycznej lub interwencyjnym ośrodku </w:t>
      </w:r>
      <w:proofErr w:type="spellStart"/>
      <w:r w:rsidRPr="006A1A27">
        <w:rPr>
          <w:rFonts w:ascii="Times New Roman" w:hAnsi="Times New Roman" w:cs="Times New Roman"/>
        </w:rPr>
        <w:t>preadopcyjnym</w:t>
      </w:r>
      <w:proofErr w:type="spellEnd"/>
      <w:r w:rsidRPr="006A1A27">
        <w:rPr>
          <w:rFonts w:ascii="Times New Roman" w:hAnsi="Times New Roman" w:cs="Times New Roman"/>
        </w:rPr>
        <w:t xml:space="preserve">;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6) sporządzanie sprawozdań rzeczowo-finansowych z zakresu wspierania rodziny oraz przekazywanie ich właściwemu wojewodzie, w wersji elektronicznej, z zastosowaniem systemu teleinformatycznego; </w:t>
      </w:r>
    </w:p>
    <w:p w:rsidR="006A1A27" w:rsidRP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7) prowadzenie monitoringu sytuacji dziecka z rodziny zagrożonej kryzysem lub przeżywającej trudności w wypełnianiu funkcji opiekuńczo-wychowawczej, zamieszkałego na terenie gminy; </w:t>
      </w:r>
    </w:p>
    <w:p w:rsidR="006A1A27" w:rsidRDefault="006A1A27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6A1A27">
        <w:rPr>
          <w:rFonts w:ascii="Times New Roman" w:hAnsi="Times New Roman" w:cs="Times New Roman"/>
        </w:rPr>
        <w:t xml:space="preserve">8) przekazywanie do biura informacji gospodarczej informacji o powstałych zaległościach z tytułu nieponoszenia przez rodziców opłaty za pobyt dziecka w pieczy zastępczej, za okres dłuższy niż 12 miesięcy. </w:t>
      </w:r>
    </w:p>
    <w:p w:rsidR="00184128" w:rsidRDefault="00184128" w:rsidP="006A1A27">
      <w:pPr>
        <w:pStyle w:val="Default"/>
        <w:jc w:val="both"/>
        <w:rPr>
          <w:rFonts w:ascii="Times New Roman" w:hAnsi="Times New Roman" w:cs="Times New Roman"/>
        </w:rPr>
      </w:pPr>
    </w:p>
    <w:p w:rsidR="00732F2B" w:rsidRPr="00732F2B" w:rsidRDefault="00732F2B" w:rsidP="008A273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732F2B">
        <w:rPr>
          <w:rFonts w:ascii="Times New Roman" w:hAnsi="Times New Roman" w:cs="Times New Roman"/>
        </w:rPr>
        <w:t xml:space="preserve">Rodzina to podstawowe środowisko, które powinno zapewnić bezpieczeństwo emocjonalne dziecka. Oddziałuje w sposób świadomy i nieświadomy na jego osobowość przekazując mu swój system wartości, tradycje, ukierunkowuje jego aktywność </w:t>
      </w:r>
      <w:r>
        <w:rPr>
          <w:rFonts w:ascii="Times New Roman" w:hAnsi="Times New Roman" w:cs="Times New Roman"/>
        </w:rPr>
        <w:t xml:space="preserve">                                </w:t>
      </w:r>
      <w:r w:rsidRPr="00732F2B">
        <w:rPr>
          <w:rFonts w:ascii="Times New Roman" w:hAnsi="Times New Roman" w:cs="Times New Roman"/>
        </w:rPr>
        <w:t xml:space="preserve">i postępowanie na całe życie. Powinna być najbardziej stabilnym punktem odniesienia </w:t>
      </w:r>
      <w:r>
        <w:rPr>
          <w:rFonts w:ascii="Times New Roman" w:hAnsi="Times New Roman" w:cs="Times New Roman"/>
        </w:rPr>
        <w:t xml:space="preserve">                   </w:t>
      </w:r>
      <w:r w:rsidRPr="00732F2B">
        <w:rPr>
          <w:rFonts w:ascii="Times New Roman" w:hAnsi="Times New Roman" w:cs="Times New Roman"/>
        </w:rPr>
        <w:t>w doświadczeniu dziecka.</w:t>
      </w:r>
      <w:r w:rsidR="008A2737">
        <w:rPr>
          <w:rFonts w:ascii="Times New Roman" w:hAnsi="Times New Roman" w:cs="Times New Roman"/>
        </w:rPr>
        <w:t xml:space="preserve"> </w:t>
      </w:r>
      <w:r w:rsidRPr="00732F2B">
        <w:rPr>
          <w:rFonts w:ascii="Times New Roman" w:hAnsi="Times New Roman" w:cs="Times New Roman"/>
        </w:rPr>
        <w:t xml:space="preserve">Dlatego, jeśli w funkcjonowaniu rodziny pojawiają się problemy, instytucje i służby powołane do wspierania rodziny zobowiązane są do udzielenia wszechstronnej pomocy oraz podjęcia na jej rzecz określonych prawem działań. Problemy występujące w rodzinie często są złożone i wymagają interdyscyplinarnych, kompleksowych działań opisanych </w:t>
      </w:r>
      <w:r>
        <w:rPr>
          <w:rFonts w:ascii="Times New Roman" w:hAnsi="Times New Roman" w:cs="Times New Roman"/>
        </w:rPr>
        <w:t xml:space="preserve">w niniejszym programie. </w:t>
      </w:r>
    </w:p>
    <w:p w:rsidR="00184128" w:rsidRDefault="00184128" w:rsidP="006A1A27">
      <w:pPr>
        <w:pStyle w:val="Default"/>
        <w:jc w:val="both"/>
        <w:rPr>
          <w:rFonts w:ascii="Times New Roman" w:hAnsi="Times New Roman" w:cs="Times New Roman"/>
        </w:rPr>
      </w:pPr>
    </w:p>
    <w:p w:rsidR="00576BBC" w:rsidRDefault="00576BBC" w:rsidP="006A1A27">
      <w:pPr>
        <w:pStyle w:val="Default"/>
        <w:jc w:val="both"/>
        <w:rPr>
          <w:rFonts w:ascii="Times New Roman" w:hAnsi="Times New Roman" w:cs="Times New Roman"/>
          <w:b/>
        </w:rPr>
      </w:pPr>
    </w:p>
    <w:p w:rsidR="00184128" w:rsidRDefault="00732F2B" w:rsidP="00732F2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732F2B">
        <w:rPr>
          <w:rFonts w:ascii="Times New Roman" w:hAnsi="Times New Roman" w:cs="Times New Roman"/>
          <w:b/>
          <w:sz w:val="28"/>
        </w:rPr>
        <w:t>Diagnoza</w:t>
      </w:r>
      <w:r>
        <w:rPr>
          <w:rFonts w:ascii="Times New Roman" w:hAnsi="Times New Roman" w:cs="Times New Roman"/>
          <w:b/>
        </w:rPr>
        <w:t xml:space="preserve">  </w:t>
      </w:r>
    </w:p>
    <w:p w:rsidR="001444B6" w:rsidRDefault="001444B6" w:rsidP="006A1A27">
      <w:pPr>
        <w:pStyle w:val="Default"/>
        <w:jc w:val="both"/>
        <w:rPr>
          <w:rFonts w:ascii="Times New Roman" w:hAnsi="Times New Roman" w:cs="Times New Roman"/>
          <w:b/>
        </w:rPr>
      </w:pPr>
    </w:p>
    <w:p w:rsidR="003630F6" w:rsidRDefault="005A086B" w:rsidP="00EB0B2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 opieką</w:t>
      </w:r>
      <w:r w:rsidR="003630F6" w:rsidRPr="00E17800">
        <w:rPr>
          <w:rFonts w:ascii="Times New Roman" w:hAnsi="Times New Roman" w:cs="Times New Roman"/>
        </w:rPr>
        <w:t xml:space="preserve"> Ośrodka Pomocy Społecznej</w:t>
      </w:r>
      <w:r w:rsidR="00E17800">
        <w:rPr>
          <w:rFonts w:ascii="Times New Roman" w:hAnsi="Times New Roman" w:cs="Times New Roman"/>
        </w:rPr>
        <w:t xml:space="preserve"> w Stepnicy obecnie znajd</w:t>
      </w:r>
      <w:r w:rsidR="000C2F96">
        <w:rPr>
          <w:rFonts w:ascii="Times New Roman" w:hAnsi="Times New Roman" w:cs="Times New Roman"/>
        </w:rPr>
        <w:t>uje się 315 rodzin z czego</w:t>
      </w:r>
      <w:r w:rsidR="009771CE">
        <w:rPr>
          <w:rFonts w:ascii="Times New Roman" w:hAnsi="Times New Roman" w:cs="Times New Roman"/>
        </w:rPr>
        <w:t xml:space="preserve"> 179 czyli</w:t>
      </w:r>
      <w:r w:rsidR="000C2F96">
        <w:rPr>
          <w:rFonts w:ascii="Times New Roman" w:hAnsi="Times New Roman" w:cs="Times New Roman"/>
        </w:rPr>
        <w:t xml:space="preserve"> 56,83</w:t>
      </w:r>
      <w:r w:rsidR="009771CE">
        <w:rPr>
          <w:rFonts w:ascii="Times New Roman" w:hAnsi="Times New Roman" w:cs="Times New Roman"/>
        </w:rPr>
        <w:t xml:space="preserve">% </w:t>
      </w:r>
      <w:r w:rsidR="00E17800">
        <w:rPr>
          <w:rFonts w:ascii="Times New Roman" w:hAnsi="Times New Roman" w:cs="Times New Roman"/>
        </w:rPr>
        <w:t>stanowią rodziny z dzi</w:t>
      </w:r>
      <w:r w:rsidR="000C2F96">
        <w:rPr>
          <w:rFonts w:ascii="Times New Roman" w:hAnsi="Times New Roman" w:cs="Times New Roman"/>
        </w:rPr>
        <w:t>ećmi</w:t>
      </w:r>
      <w:r w:rsidR="00732F2B">
        <w:rPr>
          <w:rFonts w:ascii="Times New Roman" w:hAnsi="Times New Roman" w:cs="Times New Roman"/>
        </w:rPr>
        <w:t>,</w:t>
      </w:r>
      <w:r w:rsidR="000C2F96">
        <w:rPr>
          <w:rFonts w:ascii="Times New Roman" w:hAnsi="Times New Roman" w:cs="Times New Roman"/>
        </w:rPr>
        <w:t xml:space="preserve"> w których wychowuje się 355</w:t>
      </w:r>
      <w:r w:rsidR="00E17800">
        <w:rPr>
          <w:rFonts w:ascii="Times New Roman" w:hAnsi="Times New Roman" w:cs="Times New Roman"/>
        </w:rPr>
        <w:t xml:space="preserve"> dzieci.</w:t>
      </w:r>
    </w:p>
    <w:p w:rsidR="00B61C1D" w:rsidRDefault="00B61C1D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:rsidR="00B61C1D" w:rsidRDefault="00B61C1D" w:rsidP="006A1A27">
      <w:pPr>
        <w:pStyle w:val="Default"/>
        <w:jc w:val="both"/>
        <w:rPr>
          <w:rFonts w:ascii="Times New Roman" w:hAnsi="Times New Roman" w:cs="Times New Roman"/>
        </w:rPr>
      </w:pPr>
    </w:p>
    <w:p w:rsidR="00EB0B22" w:rsidRDefault="00EB0B22" w:rsidP="006A1A27">
      <w:pPr>
        <w:pStyle w:val="Default"/>
        <w:jc w:val="both"/>
        <w:rPr>
          <w:rFonts w:ascii="Times New Roman" w:hAnsi="Times New Roman" w:cs="Times New Roman"/>
        </w:rPr>
      </w:pPr>
    </w:p>
    <w:p w:rsidR="008A2737" w:rsidRDefault="008A2737" w:rsidP="006A1A27">
      <w:pPr>
        <w:pStyle w:val="Default"/>
        <w:jc w:val="both"/>
        <w:rPr>
          <w:rFonts w:ascii="Times New Roman" w:hAnsi="Times New Roman" w:cs="Times New Roman"/>
        </w:rPr>
      </w:pPr>
    </w:p>
    <w:p w:rsidR="00EB0B22" w:rsidRDefault="00EB0B22" w:rsidP="006A1A27">
      <w:pPr>
        <w:pStyle w:val="Default"/>
        <w:jc w:val="both"/>
        <w:rPr>
          <w:rFonts w:ascii="Times New Roman" w:hAnsi="Times New Roman" w:cs="Times New Roman"/>
        </w:rPr>
      </w:pPr>
    </w:p>
    <w:p w:rsidR="001444B6" w:rsidRDefault="001444B6" w:rsidP="006A1A27">
      <w:pPr>
        <w:pStyle w:val="Default"/>
        <w:jc w:val="both"/>
        <w:rPr>
          <w:rFonts w:ascii="Times New Roman" w:hAnsi="Times New Roman" w:cs="Times New Roman"/>
        </w:rPr>
      </w:pPr>
    </w:p>
    <w:p w:rsidR="00B61C1D" w:rsidRPr="008A2737" w:rsidRDefault="00C565CA" w:rsidP="002311E7">
      <w:pPr>
        <w:pStyle w:val="Default"/>
        <w:jc w:val="center"/>
        <w:rPr>
          <w:rFonts w:ascii="Times New Roman" w:hAnsi="Times New Roman" w:cs="Times New Roman"/>
          <w:sz w:val="20"/>
          <w:vertAlign w:val="superscript"/>
        </w:rPr>
      </w:pPr>
      <w:r w:rsidRPr="008A2737">
        <w:rPr>
          <w:rFonts w:ascii="Times New Roman" w:hAnsi="Times New Roman" w:cs="Times New Roman"/>
          <w:sz w:val="20"/>
        </w:rPr>
        <w:lastRenderedPageBreak/>
        <w:t xml:space="preserve">Tab. 1 </w:t>
      </w:r>
      <w:r w:rsidR="00B61C1D" w:rsidRPr="008A2737">
        <w:rPr>
          <w:rFonts w:ascii="Times New Roman" w:hAnsi="Times New Roman" w:cs="Times New Roman"/>
          <w:sz w:val="20"/>
        </w:rPr>
        <w:t>R</w:t>
      </w:r>
      <w:r w:rsidR="005A086B" w:rsidRPr="008A2737">
        <w:rPr>
          <w:rFonts w:ascii="Times New Roman" w:hAnsi="Times New Roman" w:cs="Times New Roman"/>
          <w:sz w:val="20"/>
        </w:rPr>
        <w:t xml:space="preserve">odziny z dziećmi objęte pomocą </w:t>
      </w:r>
      <w:r w:rsidR="00B61C1D" w:rsidRPr="008A2737">
        <w:rPr>
          <w:rFonts w:ascii="Times New Roman" w:hAnsi="Times New Roman" w:cs="Times New Roman"/>
          <w:sz w:val="20"/>
        </w:rPr>
        <w:t>OPS</w:t>
      </w:r>
      <w:r w:rsidR="002311E7" w:rsidRPr="008A2737">
        <w:rPr>
          <w:rFonts w:ascii="Times New Roman" w:hAnsi="Times New Roman" w:cs="Times New Roman"/>
          <w:sz w:val="20"/>
          <w:vertAlign w:val="superscript"/>
        </w:rPr>
        <w:t>*</w:t>
      </w:r>
    </w:p>
    <w:p w:rsidR="00B61C1D" w:rsidRDefault="00B61C1D" w:rsidP="00B61C1D">
      <w:pPr>
        <w:pStyle w:val="Default"/>
        <w:jc w:val="center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2"/>
        <w:gridCol w:w="1542"/>
        <w:gridCol w:w="2462"/>
      </w:tblGrid>
      <w:tr w:rsidR="00B61C1D" w:rsidTr="002311E7">
        <w:trPr>
          <w:jc w:val="center"/>
        </w:trPr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dzieci w rodzinie</w:t>
            </w:r>
          </w:p>
        </w:tc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rodzin</w:t>
            </w:r>
          </w:p>
        </w:tc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osób w rodzinie</w:t>
            </w:r>
          </w:p>
        </w:tc>
      </w:tr>
      <w:tr w:rsidR="00B61C1D" w:rsidTr="002311E7">
        <w:trPr>
          <w:jc w:val="center"/>
        </w:trPr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B61C1D" w:rsidRDefault="000C2F96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0" w:type="auto"/>
          </w:tcPr>
          <w:p w:rsidR="00B61C1D" w:rsidRDefault="000C2F96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227</w:t>
            </w:r>
          </w:p>
        </w:tc>
      </w:tr>
      <w:tr w:rsidR="00B61C1D" w:rsidTr="002311E7">
        <w:trPr>
          <w:jc w:val="center"/>
        </w:trPr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1C1D" w:rsidRDefault="000C2F96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0" w:type="auto"/>
          </w:tcPr>
          <w:p w:rsidR="00B61C1D" w:rsidRDefault="000C2F96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</w:t>
            </w:r>
          </w:p>
        </w:tc>
      </w:tr>
      <w:tr w:rsidR="00B61C1D" w:rsidTr="002311E7">
        <w:trPr>
          <w:jc w:val="center"/>
        </w:trPr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B61C1D" w:rsidRDefault="000C2F96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0" w:type="auto"/>
          </w:tcPr>
          <w:p w:rsidR="00B61C1D" w:rsidRDefault="000C2F96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</w:t>
            </w:r>
          </w:p>
        </w:tc>
      </w:tr>
      <w:tr w:rsidR="00B61C1D" w:rsidTr="002311E7">
        <w:trPr>
          <w:jc w:val="center"/>
        </w:trPr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1C1D" w:rsidRDefault="000C2F96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0" w:type="auto"/>
          </w:tcPr>
          <w:p w:rsidR="00B61C1D" w:rsidRDefault="008260B7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</w:tr>
      <w:tr w:rsidR="00B61C1D" w:rsidTr="002311E7">
        <w:trPr>
          <w:jc w:val="center"/>
        </w:trPr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C565CA">
              <w:rPr>
                <w:rFonts w:ascii="Times New Roman" w:hAnsi="Times New Roman" w:cs="Times New Roman"/>
              </w:rPr>
              <w:t>8</w:t>
            </w:r>
          </w:p>
        </w:tc>
      </w:tr>
      <w:tr w:rsidR="00B61C1D" w:rsidTr="002311E7">
        <w:trPr>
          <w:jc w:val="center"/>
        </w:trPr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61C1D" w:rsidRDefault="00B61C1D" w:rsidP="00B61C1D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:rsidR="002311E7" w:rsidRPr="002311E7" w:rsidRDefault="002311E7" w:rsidP="002311E7">
      <w:pPr>
        <w:pStyle w:val="Default"/>
        <w:ind w:left="708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*</w:t>
      </w:r>
      <w:r>
        <w:rPr>
          <w:rFonts w:ascii="Times New Roman" w:hAnsi="Times New Roman" w:cs="Times New Roman"/>
        </w:rPr>
        <w:t xml:space="preserve">  </w:t>
      </w:r>
      <w:r w:rsidRPr="002311E7">
        <w:rPr>
          <w:rFonts w:ascii="Times New Roman" w:hAnsi="Times New Roman" w:cs="Times New Roman"/>
          <w:sz w:val="16"/>
          <w:szCs w:val="16"/>
        </w:rPr>
        <w:t>dane wg. stanu na dzień 31.12.2012 roku</w:t>
      </w:r>
    </w:p>
    <w:p w:rsidR="00184128" w:rsidRDefault="00184128" w:rsidP="006A1A27">
      <w:pPr>
        <w:pStyle w:val="Default"/>
        <w:jc w:val="both"/>
        <w:rPr>
          <w:rFonts w:ascii="Times New Roman" w:hAnsi="Times New Roman" w:cs="Times New Roman"/>
          <w:b/>
        </w:rPr>
      </w:pPr>
    </w:p>
    <w:p w:rsidR="00044E31" w:rsidRDefault="000E2707" w:rsidP="00044E31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Pomoc udzielana wyżej wymienionym rodzinom </w:t>
      </w:r>
      <w:r w:rsidR="009771CE">
        <w:rPr>
          <w:rFonts w:ascii="Times New Roman" w:hAnsi="Times New Roman" w:cs="Times New Roman"/>
        </w:rPr>
        <w:t xml:space="preserve">jest przyznawana w związku </w:t>
      </w:r>
    </w:p>
    <w:p w:rsidR="000E2707" w:rsidRDefault="009771CE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różnymi problemami</w:t>
      </w:r>
      <w:r w:rsidR="00574245" w:rsidRPr="00F56AD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występującymi w tych rodzinach, główne z nich </w:t>
      </w:r>
      <w:r w:rsidR="000E2707">
        <w:rPr>
          <w:rFonts w:ascii="Times New Roman" w:hAnsi="Times New Roman" w:cs="Times New Roman"/>
        </w:rPr>
        <w:t>to</w:t>
      </w:r>
      <w:r>
        <w:rPr>
          <w:rFonts w:ascii="Times New Roman" w:hAnsi="Times New Roman" w:cs="Times New Roman"/>
        </w:rPr>
        <w:t>:</w:t>
      </w:r>
      <w:r w:rsidR="000E2707">
        <w:rPr>
          <w:rFonts w:ascii="Times New Roman" w:hAnsi="Times New Roman" w:cs="Times New Roman"/>
        </w:rPr>
        <w:t xml:space="preserve"> bezrobocie, alkohol, ubóstwo oraz bezradność w sprawach opiekuńczo - wychowawczych</w:t>
      </w:r>
      <w:r w:rsidR="00574245" w:rsidRPr="00F56AD4">
        <w:rPr>
          <w:rFonts w:ascii="Times New Roman" w:hAnsi="Times New Roman" w:cs="Times New Roman"/>
        </w:rPr>
        <w:t xml:space="preserve"> </w:t>
      </w:r>
      <w:r w:rsidR="000E2707">
        <w:rPr>
          <w:rFonts w:ascii="Times New Roman" w:hAnsi="Times New Roman" w:cs="Times New Roman"/>
        </w:rPr>
        <w:t>.</w:t>
      </w:r>
    </w:p>
    <w:p w:rsidR="000074A2" w:rsidRDefault="00574245" w:rsidP="00EB0B22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r w:rsidRPr="00F56AD4">
        <w:rPr>
          <w:rFonts w:ascii="Times New Roman" w:hAnsi="Times New Roman" w:cs="Times New Roman"/>
        </w:rPr>
        <w:t>Poniższ</w:t>
      </w:r>
      <w:r w:rsidR="0000786E">
        <w:rPr>
          <w:rFonts w:ascii="Times New Roman" w:hAnsi="Times New Roman" w:cs="Times New Roman"/>
        </w:rPr>
        <w:t>y wykres przedstawia główne</w:t>
      </w:r>
      <w:r w:rsidR="00044E31">
        <w:rPr>
          <w:rFonts w:ascii="Times New Roman" w:hAnsi="Times New Roman" w:cs="Times New Roman"/>
        </w:rPr>
        <w:t xml:space="preserve"> powody przyznawania pomocy</w:t>
      </w:r>
      <w:r w:rsidR="00732F2B">
        <w:rPr>
          <w:rFonts w:ascii="Times New Roman" w:hAnsi="Times New Roman" w:cs="Times New Roman"/>
        </w:rPr>
        <w:t xml:space="preserve"> rodzinom.</w:t>
      </w:r>
      <w:r w:rsidR="00044E31">
        <w:rPr>
          <w:rFonts w:ascii="Times New Roman" w:hAnsi="Times New Roman" w:cs="Times New Roman"/>
        </w:rPr>
        <w:t xml:space="preserve"> </w:t>
      </w:r>
      <w:r w:rsidR="00732F2B" w:rsidRPr="00732F2B">
        <w:rPr>
          <w:rFonts w:ascii="Times New Roman" w:hAnsi="Times New Roman" w:cs="Times New Roman"/>
        </w:rPr>
        <w:t xml:space="preserve">Liczba dzieci </w:t>
      </w:r>
      <w:r w:rsidR="00732F2B">
        <w:rPr>
          <w:rFonts w:ascii="Times New Roman" w:hAnsi="Times New Roman" w:cs="Times New Roman"/>
        </w:rPr>
        <w:t xml:space="preserve">przedstawiona na wykresie </w:t>
      </w:r>
      <w:r w:rsidR="00732F2B" w:rsidRPr="00732F2B">
        <w:rPr>
          <w:rFonts w:ascii="Times New Roman" w:hAnsi="Times New Roman" w:cs="Times New Roman"/>
        </w:rPr>
        <w:t>jest większa niż w tabeli 1, ponieważ w jednej rodzinie mogą występować dwa powody przyznania pomocy</w:t>
      </w:r>
      <w:r w:rsidR="00732F2B">
        <w:rPr>
          <w:rFonts w:ascii="Times New Roman" w:hAnsi="Times New Roman" w:cs="Times New Roman"/>
        </w:rPr>
        <w:t xml:space="preserve">.  </w:t>
      </w:r>
      <w:r w:rsidR="00732F2B" w:rsidRPr="00732F2B">
        <w:rPr>
          <w:rFonts w:ascii="Times New Roman" w:eastAsia="Times New Roman" w:hAnsi="Times New Roman" w:cs="Times New Roman"/>
          <w:color w:val="auto"/>
          <w:kern w:val="28"/>
          <w:sz w:val="18"/>
          <w:szCs w:val="18"/>
          <w:vertAlign w:val="subscript"/>
          <w:lang w:eastAsia="pl-PL"/>
        </w:rPr>
        <w:t xml:space="preserve"> </w:t>
      </w:r>
    </w:p>
    <w:p w:rsidR="0000786E" w:rsidRDefault="0000786E" w:rsidP="000E2707">
      <w:pPr>
        <w:pStyle w:val="Default"/>
        <w:jc w:val="both"/>
        <w:rPr>
          <w:rFonts w:ascii="Times New Roman" w:hAnsi="Times New Roman" w:cs="Times New Roman"/>
        </w:rPr>
      </w:pPr>
    </w:p>
    <w:p w:rsidR="0000786E" w:rsidRDefault="0000786E" w:rsidP="000E2707">
      <w:pPr>
        <w:pStyle w:val="Default"/>
        <w:jc w:val="both"/>
        <w:rPr>
          <w:rFonts w:ascii="Times New Roman" w:hAnsi="Times New Roman" w:cs="Times New Roman"/>
        </w:rPr>
      </w:pPr>
    </w:p>
    <w:p w:rsidR="0000786E" w:rsidRDefault="0000786E" w:rsidP="000074A2">
      <w:pPr>
        <w:pStyle w:val="Default"/>
        <w:jc w:val="center"/>
        <w:rPr>
          <w:rFonts w:ascii="Times New Roman" w:hAnsi="Times New Roman" w:cs="Times New Roman"/>
        </w:rPr>
      </w:pPr>
      <w:r w:rsidRPr="0000786E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2EE0C4A1" wp14:editId="7FE42170">
            <wp:extent cx="4572000" cy="2743200"/>
            <wp:effectExtent l="19050" t="0" r="19050" b="0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565CA" w:rsidRDefault="00C565CA" w:rsidP="000E2707">
      <w:pPr>
        <w:pStyle w:val="Default"/>
        <w:jc w:val="both"/>
        <w:rPr>
          <w:rFonts w:ascii="Times New Roman" w:hAnsi="Times New Roman" w:cs="Times New Roman"/>
        </w:rPr>
      </w:pPr>
    </w:p>
    <w:p w:rsidR="00C565CA" w:rsidRPr="008A2737" w:rsidRDefault="00732F2B" w:rsidP="00C565CA">
      <w:pPr>
        <w:pStyle w:val="Default"/>
        <w:jc w:val="both"/>
        <w:rPr>
          <w:rFonts w:ascii="Times New Roman" w:hAnsi="Times New Roman" w:cs="Times New Roman"/>
          <w:sz w:val="20"/>
          <w:szCs w:val="18"/>
          <w:vertAlign w:val="subscript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A053D2" w:rsidRPr="008A2737" w:rsidRDefault="00732F2B" w:rsidP="00C565CA">
      <w:pPr>
        <w:pStyle w:val="Default"/>
        <w:jc w:val="both"/>
        <w:rPr>
          <w:rFonts w:ascii="Times New Roman" w:hAnsi="Times New Roman" w:cs="Times New Roman"/>
          <w:sz w:val="20"/>
          <w:szCs w:val="18"/>
        </w:rPr>
      </w:pPr>
      <w:r w:rsidRPr="008A2737">
        <w:rPr>
          <w:rFonts w:ascii="Times New Roman" w:hAnsi="Times New Roman" w:cs="Times New Roman"/>
          <w:sz w:val="20"/>
          <w:szCs w:val="18"/>
        </w:rPr>
        <w:t xml:space="preserve">Wykres 1.  Powody przyznawania pomocy rodzinom. </w:t>
      </w:r>
    </w:p>
    <w:p w:rsidR="00A053D2" w:rsidRDefault="00A053D2" w:rsidP="00C565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1444B6" w:rsidRDefault="001444B6" w:rsidP="00C565CA">
      <w:pPr>
        <w:pStyle w:val="Default"/>
        <w:jc w:val="both"/>
        <w:rPr>
          <w:rFonts w:ascii="Times New Roman" w:hAnsi="Times New Roman" w:cs="Times New Roman"/>
          <w:sz w:val="18"/>
          <w:szCs w:val="18"/>
        </w:rPr>
      </w:pPr>
    </w:p>
    <w:p w:rsidR="00331FEA" w:rsidRDefault="00A053D2" w:rsidP="008A2737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Ważnym ogniwem w procesie pomocy rodzinom  jest system oświaty w </w:t>
      </w:r>
      <w:r w:rsidR="00732F2B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minie Stepnica</w:t>
      </w:r>
      <w:r w:rsidR="00732F2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skład którego wchodzą  Zespół </w:t>
      </w:r>
      <w:proofErr w:type="spellStart"/>
      <w:r>
        <w:rPr>
          <w:rFonts w:ascii="Times New Roman" w:hAnsi="Times New Roman" w:cs="Times New Roman"/>
        </w:rPr>
        <w:t>Szkolno</w:t>
      </w:r>
      <w:proofErr w:type="spellEnd"/>
      <w:r>
        <w:rPr>
          <w:rFonts w:ascii="Times New Roman" w:hAnsi="Times New Roman" w:cs="Times New Roman"/>
        </w:rPr>
        <w:t xml:space="preserve"> – Przedszkolny</w:t>
      </w:r>
      <w:r w:rsidR="00732F2B">
        <w:rPr>
          <w:rFonts w:ascii="Times New Roman" w:hAnsi="Times New Roman" w:cs="Times New Roman"/>
        </w:rPr>
        <w:t xml:space="preserve"> im. Konstantego Maciejewicza w Stepnicy, </w:t>
      </w:r>
      <w:r>
        <w:rPr>
          <w:rFonts w:ascii="Times New Roman" w:hAnsi="Times New Roman" w:cs="Times New Roman"/>
        </w:rPr>
        <w:t>Gimnazjum</w:t>
      </w:r>
      <w:r w:rsidR="00732F2B">
        <w:rPr>
          <w:rFonts w:ascii="Times New Roman" w:hAnsi="Times New Roman" w:cs="Times New Roman"/>
        </w:rPr>
        <w:t xml:space="preserve"> im. Dywizjonu 303 </w:t>
      </w:r>
      <w:r>
        <w:rPr>
          <w:rFonts w:ascii="Times New Roman" w:hAnsi="Times New Roman" w:cs="Times New Roman"/>
        </w:rPr>
        <w:t xml:space="preserve"> w Stepnicy oraz Szkoła Podstawowa </w:t>
      </w:r>
      <w:r w:rsidR="00732F2B">
        <w:rPr>
          <w:rFonts w:ascii="Times New Roman" w:hAnsi="Times New Roman" w:cs="Times New Roman"/>
        </w:rPr>
        <w:t xml:space="preserve">im. ks. Jana Twardowskiego </w:t>
      </w:r>
      <w:r>
        <w:rPr>
          <w:rFonts w:ascii="Times New Roman" w:hAnsi="Times New Roman" w:cs="Times New Roman"/>
        </w:rPr>
        <w:t>w Racimierzu</w:t>
      </w:r>
      <w:r w:rsidR="00425F23">
        <w:rPr>
          <w:rFonts w:ascii="Times New Roman" w:hAnsi="Times New Roman" w:cs="Times New Roman"/>
        </w:rPr>
        <w:t>.</w:t>
      </w:r>
    </w:p>
    <w:p w:rsidR="000074A2" w:rsidRDefault="000074A2" w:rsidP="006A1A27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Liczbę dzieci w poszczególnych placówkach w latach 2010/2011, 2011/2012 oraz 2012/2013 przedstawia poniższy wykres.</w:t>
      </w:r>
    </w:p>
    <w:p w:rsidR="004D5D40" w:rsidRDefault="004D5D40" w:rsidP="006A1A27">
      <w:pPr>
        <w:pStyle w:val="Default"/>
        <w:rPr>
          <w:rFonts w:ascii="Times New Roman" w:hAnsi="Times New Roman" w:cs="Times New Roman"/>
        </w:rPr>
      </w:pPr>
    </w:p>
    <w:p w:rsidR="000074A2" w:rsidRDefault="000074A2" w:rsidP="006A1A27">
      <w:pPr>
        <w:pStyle w:val="Default"/>
        <w:rPr>
          <w:rFonts w:ascii="Times New Roman" w:hAnsi="Times New Roman" w:cs="Times New Roman"/>
        </w:rPr>
      </w:pPr>
    </w:p>
    <w:p w:rsidR="000074A2" w:rsidRDefault="004D5D40" w:rsidP="004D5D40">
      <w:pPr>
        <w:pStyle w:val="Default"/>
        <w:jc w:val="center"/>
        <w:rPr>
          <w:rFonts w:ascii="Times New Roman" w:hAnsi="Times New Roman" w:cs="Times New Roman"/>
        </w:rPr>
      </w:pPr>
      <w:r w:rsidRPr="004D5D40">
        <w:rPr>
          <w:rFonts w:ascii="Times New Roman" w:hAnsi="Times New Roman" w:cs="Times New Roman"/>
          <w:noProof/>
          <w:lang w:eastAsia="pl-PL"/>
        </w:rPr>
        <w:lastRenderedPageBreak/>
        <w:drawing>
          <wp:inline distT="0" distB="0" distL="0" distR="0" wp14:anchorId="6DE3B46E" wp14:editId="538DCBA2">
            <wp:extent cx="4572000" cy="2743200"/>
            <wp:effectExtent l="19050" t="0" r="19050" b="0"/>
            <wp:docPr id="2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074A2" w:rsidRDefault="000074A2" w:rsidP="000074A2">
      <w:pPr>
        <w:pStyle w:val="Default"/>
        <w:jc w:val="center"/>
        <w:rPr>
          <w:rFonts w:ascii="Times New Roman" w:hAnsi="Times New Roman" w:cs="Times New Roman"/>
        </w:rPr>
      </w:pPr>
    </w:p>
    <w:p w:rsidR="00331FEA" w:rsidRPr="000B1663" w:rsidRDefault="000B1663" w:rsidP="006A1A27">
      <w:pPr>
        <w:pStyle w:val="Default"/>
        <w:rPr>
          <w:rFonts w:ascii="Times New Roman" w:hAnsi="Times New Roman" w:cs="Times New Roman"/>
          <w:sz w:val="20"/>
        </w:rPr>
      </w:pPr>
      <w:r w:rsidRPr="000B1663">
        <w:rPr>
          <w:rFonts w:ascii="Times New Roman" w:hAnsi="Times New Roman" w:cs="Times New Roman"/>
          <w:sz w:val="20"/>
        </w:rPr>
        <w:t xml:space="preserve">Wykres 2. Liczba dzieci w szkołach  </w:t>
      </w:r>
      <w:r>
        <w:rPr>
          <w:rFonts w:ascii="Times New Roman" w:hAnsi="Times New Roman" w:cs="Times New Roman"/>
          <w:sz w:val="20"/>
        </w:rPr>
        <w:t xml:space="preserve">na ternie </w:t>
      </w:r>
      <w:r w:rsidRPr="000B1663">
        <w:rPr>
          <w:rFonts w:ascii="Times New Roman" w:hAnsi="Times New Roman" w:cs="Times New Roman"/>
          <w:sz w:val="20"/>
        </w:rPr>
        <w:t xml:space="preserve">gminy Stepnica na przestrzeni  3 lat.  </w:t>
      </w:r>
    </w:p>
    <w:p w:rsidR="00E649AD" w:rsidRPr="00F56AD4" w:rsidRDefault="00E649AD" w:rsidP="006A1A27">
      <w:pPr>
        <w:pStyle w:val="Default"/>
        <w:rPr>
          <w:rFonts w:ascii="Times New Roman" w:hAnsi="Times New Roman" w:cs="Times New Roman"/>
        </w:rPr>
      </w:pPr>
    </w:p>
    <w:p w:rsidR="00574245" w:rsidRDefault="000074A2" w:rsidP="00EB0B22">
      <w:pPr>
        <w:pStyle w:val="Default"/>
        <w:spacing w:line="276" w:lineRule="auto"/>
        <w:ind w:firstLine="708"/>
        <w:rPr>
          <w:rFonts w:ascii="Times New Roman" w:hAnsi="Times New Roman" w:cs="Times New Roman"/>
        </w:rPr>
      </w:pPr>
      <w:r w:rsidRPr="00495498">
        <w:rPr>
          <w:rFonts w:ascii="Times New Roman" w:hAnsi="Times New Roman" w:cs="Times New Roman"/>
        </w:rPr>
        <w:t>Niewielka liczba dzieci wypełnia obowiązek szkolny oraz korzysta z opieki przedszkolnej poza terenem gminy</w:t>
      </w:r>
      <w:r w:rsidR="00495498">
        <w:rPr>
          <w:rFonts w:ascii="Times New Roman" w:hAnsi="Times New Roman" w:cs="Times New Roman"/>
        </w:rPr>
        <w:t>.</w:t>
      </w:r>
    </w:p>
    <w:p w:rsidR="00044E31" w:rsidRDefault="00495498" w:rsidP="00EB0B2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Wszystkie dzieci z rodzin</w:t>
      </w:r>
      <w:r w:rsidR="000B166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w których dochód nie przekracza 150% kryterium dochodowego określonego w </w:t>
      </w:r>
      <w:r w:rsidR="00F77446">
        <w:rPr>
          <w:rFonts w:ascii="Times New Roman" w:hAnsi="Times New Roman" w:cs="Times New Roman"/>
        </w:rPr>
        <w:t>przepisa</w:t>
      </w:r>
      <w:r w:rsidR="00FA4065">
        <w:rPr>
          <w:rFonts w:ascii="Times New Roman" w:hAnsi="Times New Roman" w:cs="Times New Roman"/>
        </w:rPr>
        <w:t>ch o pomocy społecznej otrzymują</w:t>
      </w:r>
      <w:r w:rsidR="00F77446">
        <w:rPr>
          <w:rFonts w:ascii="Times New Roman" w:hAnsi="Times New Roman" w:cs="Times New Roman"/>
        </w:rPr>
        <w:t xml:space="preserve"> podczas pobytu </w:t>
      </w:r>
      <w:r w:rsidR="00EB0B22">
        <w:rPr>
          <w:rFonts w:ascii="Times New Roman" w:hAnsi="Times New Roman" w:cs="Times New Roman"/>
        </w:rPr>
        <w:t xml:space="preserve">                  </w:t>
      </w:r>
      <w:r w:rsidR="00F77446">
        <w:rPr>
          <w:rFonts w:ascii="Times New Roman" w:hAnsi="Times New Roman" w:cs="Times New Roman"/>
        </w:rPr>
        <w:t xml:space="preserve">w placówkach posiłki. </w:t>
      </w:r>
      <w:r w:rsidR="00FA4065">
        <w:rPr>
          <w:rFonts w:ascii="Times New Roman" w:hAnsi="Times New Roman" w:cs="Times New Roman"/>
        </w:rPr>
        <w:t xml:space="preserve">Poniższy wykres przedstawia zakres dożywiania w latach 2010 – 2012 </w:t>
      </w:r>
    </w:p>
    <w:p w:rsidR="00495498" w:rsidRDefault="00FA4065" w:rsidP="00044E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kontekście liczby wydawanych posiłków, liczby rodzin</w:t>
      </w:r>
      <w:r w:rsidR="00044E31">
        <w:rPr>
          <w:rFonts w:ascii="Times New Roman" w:hAnsi="Times New Roman" w:cs="Times New Roman"/>
        </w:rPr>
        <w:t xml:space="preserve"> z</w:t>
      </w:r>
      <w:r>
        <w:rPr>
          <w:rFonts w:ascii="Times New Roman" w:hAnsi="Times New Roman" w:cs="Times New Roman"/>
        </w:rPr>
        <w:t xml:space="preserve"> których pochodzą dożywiane dzieci oraz ogólnej liczby osób w dożywianych rodzinach.</w:t>
      </w:r>
    </w:p>
    <w:p w:rsidR="00FA4065" w:rsidRDefault="00FA4065" w:rsidP="006A1A27">
      <w:pPr>
        <w:pStyle w:val="Default"/>
        <w:rPr>
          <w:rFonts w:ascii="Times New Roman" w:hAnsi="Times New Roman" w:cs="Times New Roman"/>
        </w:rPr>
      </w:pPr>
    </w:p>
    <w:p w:rsidR="00FA4065" w:rsidRDefault="00FA4065" w:rsidP="006A1A27">
      <w:pPr>
        <w:pStyle w:val="Default"/>
        <w:rPr>
          <w:rFonts w:ascii="Times New Roman" w:hAnsi="Times New Roman" w:cs="Times New Roman"/>
        </w:rPr>
      </w:pPr>
    </w:p>
    <w:p w:rsidR="00FA4065" w:rsidRDefault="00FA4065" w:rsidP="00FA4065">
      <w:pPr>
        <w:pStyle w:val="Default"/>
        <w:jc w:val="center"/>
        <w:rPr>
          <w:rFonts w:ascii="Times New Roman" w:hAnsi="Times New Roman" w:cs="Times New Roman"/>
        </w:rPr>
      </w:pPr>
      <w:r w:rsidRPr="00FA4065">
        <w:rPr>
          <w:rFonts w:ascii="Times New Roman" w:hAnsi="Times New Roman" w:cs="Times New Roman"/>
          <w:noProof/>
          <w:lang w:eastAsia="pl-PL"/>
        </w:rPr>
        <w:drawing>
          <wp:inline distT="0" distB="0" distL="0" distR="0" wp14:anchorId="01C9E072" wp14:editId="38B419AE">
            <wp:extent cx="4572000" cy="2743200"/>
            <wp:effectExtent l="19050" t="0" r="19050" b="0"/>
            <wp:docPr id="6" name="Wykres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B0B22" w:rsidRDefault="00EB0B22" w:rsidP="00B53D9D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B53D9D" w:rsidRDefault="00B53D9D" w:rsidP="00EB0B22">
      <w:pPr>
        <w:pStyle w:val="Default"/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B53D9D">
        <w:rPr>
          <w:rFonts w:ascii="Times New Roman" w:hAnsi="Times New Roman" w:cs="Times New Roman"/>
        </w:rPr>
        <w:t>Gdy dochodzi do sytuacji, w której rodzice zostają trwale lub czasowo pozbawieni praw rodzicielskich lub władza ta została ograniczona, sąd postanawia o ustanowieniu nad dzieckiem opieki zastępczej i umieszczeniu poza rodziną biologiczną.</w:t>
      </w:r>
      <w:r>
        <w:rPr>
          <w:rFonts w:ascii="Times New Roman" w:hAnsi="Times New Roman" w:cs="Times New Roman"/>
        </w:rPr>
        <w:t xml:space="preserve"> </w:t>
      </w:r>
    </w:p>
    <w:p w:rsidR="0098434C" w:rsidRDefault="007A159D" w:rsidP="008A2737">
      <w:pPr>
        <w:pStyle w:val="Default"/>
        <w:spacing w:line="276" w:lineRule="auto"/>
        <w:ind w:firstLine="360"/>
        <w:jc w:val="both"/>
        <w:rPr>
          <w:rFonts w:ascii="Times New Roman" w:eastAsia="Times New Roman" w:hAnsi="Times New Roman" w:cs="Times New Roman"/>
          <w:bCs/>
          <w:iCs/>
          <w:lang w:eastAsia="pl-PL"/>
        </w:rPr>
      </w:pPr>
      <w:r w:rsidRPr="007A159D">
        <w:rPr>
          <w:rFonts w:ascii="Times New Roman" w:eastAsia="Times New Roman" w:hAnsi="Times New Roman" w:cs="Times New Roman"/>
          <w:iCs/>
          <w:lang w:eastAsia="pl-PL"/>
        </w:rPr>
        <w:t xml:space="preserve">W 2012 roku w pogotowiu rodzinnym, w placówkach opiekuńczo wychowawczych oraz  </w:t>
      </w:r>
      <w:r w:rsidR="00EB0B22">
        <w:rPr>
          <w:rFonts w:ascii="Times New Roman" w:eastAsia="Times New Roman" w:hAnsi="Times New Roman" w:cs="Times New Roman"/>
          <w:iCs/>
          <w:lang w:eastAsia="pl-PL"/>
        </w:rPr>
        <w:t xml:space="preserve">              </w:t>
      </w:r>
      <w:r w:rsidRPr="007A159D">
        <w:rPr>
          <w:rFonts w:ascii="Times New Roman" w:eastAsia="Times New Roman" w:hAnsi="Times New Roman" w:cs="Times New Roman"/>
          <w:iCs/>
          <w:lang w:eastAsia="pl-PL"/>
        </w:rPr>
        <w:t>w rodzinach zastępczych  zostało umieszczonych 16 dzieci</w:t>
      </w:r>
      <w:r>
        <w:rPr>
          <w:rFonts w:ascii="Times New Roman" w:eastAsia="Times New Roman" w:hAnsi="Times New Roman" w:cs="Times New Roman"/>
          <w:iCs/>
          <w:lang w:eastAsia="pl-PL"/>
        </w:rPr>
        <w:t xml:space="preserve"> m.in. </w:t>
      </w:r>
      <w:r w:rsidRPr="007A159D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lang w:eastAsia="pl-PL"/>
        </w:rPr>
        <w:t>d</w:t>
      </w:r>
      <w:r w:rsidRPr="007A159D">
        <w:rPr>
          <w:rFonts w:ascii="Times New Roman" w:eastAsia="Times New Roman" w:hAnsi="Times New Roman" w:cs="Times New Roman"/>
          <w:bCs/>
          <w:iCs/>
          <w:lang w:eastAsia="pl-PL"/>
        </w:rPr>
        <w:t xml:space="preserve">woje zostało </w:t>
      </w:r>
      <w:r w:rsidRPr="007A159D">
        <w:rPr>
          <w:rFonts w:ascii="Times New Roman" w:eastAsia="Times New Roman" w:hAnsi="Times New Roman" w:cs="Times New Roman"/>
          <w:bCs/>
          <w:iCs/>
          <w:lang w:eastAsia="pl-PL"/>
        </w:rPr>
        <w:lastRenderedPageBreak/>
        <w:t>pozostawionyc</w:t>
      </w:r>
      <w:r w:rsidR="008A2737">
        <w:rPr>
          <w:rFonts w:ascii="Times New Roman" w:eastAsia="Times New Roman" w:hAnsi="Times New Roman" w:cs="Times New Roman"/>
          <w:bCs/>
          <w:iCs/>
          <w:lang w:eastAsia="pl-PL"/>
        </w:rPr>
        <w:t>h zaraz po urodzeniu w szpitalu</w:t>
      </w:r>
      <w:r w:rsidRPr="007A159D">
        <w:rPr>
          <w:rFonts w:ascii="Times New Roman" w:eastAsia="Times New Roman" w:hAnsi="Times New Roman" w:cs="Times New Roman"/>
          <w:bCs/>
          <w:iCs/>
          <w:lang w:eastAsia="pl-PL"/>
        </w:rPr>
        <w:t xml:space="preserve">, w jednym przypadku matka nieletnia, </w:t>
      </w:r>
      <w:r w:rsidR="008A2737">
        <w:rPr>
          <w:rFonts w:ascii="Times New Roman" w:eastAsia="Times New Roman" w:hAnsi="Times New Roman" w:cs="Times New Roman"/>
          <w:bCs/>
          <w:iCs/>
          <w:lang w:eastAsia="pl-PL"/>
        </w:rPr>
        <w:t xml:space="preserve">                   troje </w:t>
      </w:r>
      <w:r w:rsidRPr="007A159D">
        <w:rPr>
          <w:rFonts w:ascii="Times New Roman" w:eastAsia="Times New Roman" w:hAnsi="Times New Roman" w:cs="Times New Roman"/>
          <w:bCs/>
          <w:iCs/>
          <w:lang w:eastAsia="pl-PL"/>
        </w:rPr>
        <w:t>dzieci odebranych</w:t>
      </w:r>
      <w:r w:rsidR="00E52AA3">
        <w:rPr>
          <w:rFonts w:ascii="Times New Roman" w:eastAsia="Times New Roman" w:hAnsi="Times New Roman" w:cs="Times New Roman"/>
          <w:bCs/>
          <w:iCs/>
          <w:lang w:eastAsia="pl-PL"/>
        </w:rPr>
        <w:t xml:space="preserve"> rodzicom w wyniku interwencji policji </w:t>
      </w:r>
      <w:r w:rsidRPr="007A159D">
        <w:rPr>
          <w:rFonts w:ascii="Times New Roman" w:eastAsia="Times New Roman" w:hAnsi="Times New Roman" w:cs="Times New Roman"/>
          <w:bCs/>
          <w:iCs/>
          <w:lang w:eastAsia="pl-PL"/>
        </w:rPr>
        <w:t xml:space="preserve">na </w:t>
      </w:r>
      <w:r w:rsidRPr="007A159D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podstawie art. 12a ustawy </w:t>
      </w:r>
      <w:r w:rsidR="008A2737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 xml:space="preserve">              </w:t>
      </w:r>
      <w:r w:rsidRPr="007A159D">
        <w:rPr>
          <w:rFonts w:ascii="Times New Roman" w:eastAsia="Times New Roman" w:hAnsi="Times New Roman" w:cs="Times New Roman"/>
          <w:bCs/>
          <w:iCs/>
          <w:color w:val="000000" w:themeColor="text1"/>
          <w:lang w:eastAsia="pl-PL"/>
        </w:rPr>
        <w:t>o przemocy</w:t>
      </w:r>
      <w:r w:rsidRPr="007A159D">
        <w:rPr>
          <w:rFonts w:ascii="Times New Roman" w:eastAsia="Times New Roman" w:hAnsi="Times New Roman" w:cs="Times New Roman"/>
          <w:bCs/>
          <w:iCs/>
          <w:lang w:eastAsia="pl-PL"/>
        </w:rPr>
        <w:t xml:space="preserve">. </w:t>
      </w:r>
    </w:p>
    <w:p w:rsidR="00E52AA3" w:rsidRDefault="00E52AA3" w:rsidP="0098434C">
      <w:pPr>
        <w:pStyle w:val="Default"/>
        <w:jc w:val="both"/>
        <w:rPr>
          <w:rFonts w:ascii="Times New Roman" w:hAnsi="Times New Roman" w:cs="Times New Roman"/>
        </w:rPr>
      </w:pPr>
    </w:p>
    <w:p w:rsidR="00423CF2" w:rsidRDefault="0098434C" w:rsidP="00732F2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b/>
        </w:rPr>
      </w:pPr>
      <w:r w:rsidRPr="000B1663">
        <w:rPr>
          <w:rFonts w:ascii="Times New Roman" w:hAnsi="Times New Roman" w:cs="Times New Roman"/>
          <w:b/>
          <w:sz w:val="28"/>
        </w:rPr>
        <w:t>Z</w:t>
      </w:r>
      <w:r w:rsidR="000B1663" w:rsidRPr="000B1663">
        <w:rPr>
          <w:rFonts w:ascii="Times New Roman" w:hAnsi="Times New Roman" w:cs="Times New Roman"/>
          <w:b/>
          <w:sz w:val="28"/>
        </w:rPr>
        <w:t>asoby</w:t>
      </w:r>
      <w:r w:rsidR="00423CF2">
        <w:rPr>
          <w:rFonts w:ascii="Times New Roman" w:hAnsi="Times New Roman" w:cs="Times New Roman"/>
          <w:b/>
        </w:rPr>
        <w:t xml:space="preserve"> </w:t>
      </w:r>
    </w:p>
    <w:p w:rsidR="00423CF2" w:rsidRDefault="00423CF2" w:rsidP="00E52AA3">
      <w:pPr>
        <w:pStyle w:val="Default"/>
        <w:jc w:val="both"/>
        <w:rPr>
          <w:rFonts w:ascii="Times New Roman" w:hAnsi="Times New Roman" w:cs="Times New Roman"/>
          <w:b/>
        </w:rPr>
      </w:pPr>
    </w:p>
    <w:p w:rsidR="0098434C" w:rsidRPr="00954982" w:rsidRDefault="00954982" w:rsidP="000B1663">
      <w:pPr>
        <w:pStyle w:val="Default"/>
        <w:numPr>
          <w:ilvl w:val="0"/>
          <w:numId w:val="5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23CF2" w:rsidRPr="00954982">
        <w:rPr>
          <w:rFonts w:ascii="Times New Roman" w:hAnsi="Times New Roman" w:cs="Times New Roman"/>
          <w:b/>
        </w:rPr>
        <w:t xml:space="preserve">nstytucje i organizacje działające w obszarze wspierania rodziny na terenie </w:t>
      </w:r>
      <w:r w:rsidR="000B1663">
        <w:rPr>
          <w:rFonts w:ascii="Times New Roman" w:hAnsi="Times New Roman" w:cs="Times New Roman"/>
          <w:b/>
        </w:rPr>
        <w:t>g</w:t>
      </w:r>
      <w:r w:rsidR="00423CF2" w:rsidRPr="00954982">
        <w:rPr>
          <w:rFonts w:ascii="Times New Roman" w:hAnsi="Times New Roman" w:cs="Times New Roman"/>
          <w:b/>
        </w:rPr>
        <w:t>miny Stepnica:</w:t>
      </w:r>
    </w:p>
    <w:p w:rsidR="00E52AA3" w:rsidRPr="00E52AA3" w:rsidRDefault="00E52AA3" w:rsidP="00E52AA3">
      <w:pPr>
        <w:pStyle w:val="Default"/>
        <w:jc w:val="both"/>
        <w:rPr>
          <w:rFonts w:ascii="Times New Roman" w:hAnsi="Times New Roman" w:cs="Times New Roman"/>
          <w:b/>
        </w:rPr>
      </w:pPr>
    </w:p>
    <w:p w:rsidR="000B1663" w:rsidRDefault="00E52AA3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Ośrodek Pomocy Społecznej,</w:t>
      </w:r>
      <w:r w:rsidR="0098434C" w:rsidRPr="002F5625">
        <w:rPr>
          <w:rFonts w:ascii="Times New Roman" w:hAnsi="Times New Roman" w:cs="Times New Roman"/>
        </w:rPr>
        <w:t xml:space="preserve"> </w:t>
      </w:r>
    </w:p>
    <w:p w:rsidR="000B1663" w:rsidRDefault="0098434C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</w:rPr>
        <w:t>Gminna Komisja Rozwią</w:t>
      </w:r>
      <w:r w:rsidR="00E52AA3" w:rsidRPr="000B1663">
        <w:rPr>
          <w:rFonts w:ascii="Times New Roman" w:hAnsi="Times New Roman" w:cs="Times New Roman"/>
        </w:rPr>
        <w:t>zywania Problemów Alkoholowych,</w:t>
      </w:r>
      <w:r w:rsidRPr="000B1663">
        <w:rPr>
          <w:rFonts w:ascii="Times New Roman" w:hAnsi="Times New Roman" w:cs="Times New Roman"/>
        </w:rPr>
        <w:t xml:space="preserve"> </w:t>
      </w:r>
    </w:p>
    <w:p w:rsidR="000B1663" w:rsidRDefault="00E52AA3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</w:rPr>
        <w:t xml:space="preserve">Zespół </w:t>
      </w:r>
      <w:proofErr w:type="spellStart"/>
      <w:r w:rsidRPr="000B1663">
        <w:rPr>
          <w:rFonts w:ascii="Times New Roman" w:hAnsi="Times New Roman" w:cs="Times New Roman"/>
        </w:rPr>
        <w:t>Szkolno</w:t>
      </w:r>
      <w:proofErr w:type="spellEnd"/>
      <w:r w:rsidRPr="000B1663">
        <w:rPr>
          <w:rFonts w:ascii="Times New Roman" w:hAnsi="Times New Roman" w:cs="Times New Roman"/>
        </w:rPr>
        <w:t xml:space="preserve"> – Przedszkolny</w:t>
      </w:r>
      <w:r w:rsidR="000B1663" w:rsidRPr="000B1663">
        <w:rPr>
          <w:rFonts w:ascii="Times New Roman" w:hAnsi="Times New Roman" w:cs="Times New Roman"/>
        </w:rPr>
        <w:t xml:space="preserve"> im. Konstantego Maciejewicza w Stepnicy</w:t>
      </w:r>
      <w:r w:rsidRPr="000B1663">
        <w:rPr>
          <w:rFonts w:ascii="Times New Roman" w:hAnsi="Times New Roman" w:cs="Times New Roman"/>
        </w:rPr>
        <w:t>,</w:t>
      </w:r>
    </w:p>
    <w:p w:rsidR="000B1663" w:rsidRDefault="00E52AA3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</w:rPr>
        <w:t>Gimnazjum</w:t>
      </w:r>
      <w:r w:rsidR="000B1663" w:rsidRPr="000B1663">
        <w:rPr>
          <w:rFonts w:ascii="Times New Roman" w:hAnsi="Times New Roman" w:cs="Times New Roman"/>
        </w:rPr>
        <w:t xml:space="preserve"> im. Dywizjonu 303 w Stepnicy</w:t>
      </w:r>
      <w:r w:rsidRPr="000B1663">
        <w:rPr>
          <w:rFonts w:ascii="Times New Roman" w:hAnsi="Times New Roman" w:cs="Times New Roman"/>
        </w:rPr>
        <w:t>,</w:t>
      </w:r>
      <w:r w:rsidR="0098434C" w:rsidRPr="000B1663">
        <w:rPr>
          <w:rFonts w:ascii="Times New Roman" w:hAnsi="Times New Roman" w:cs="Times New Roman"/>
        </w:rPr>
        <w:t xml:space="preserve"> </w:t>
      </w:r>
    </w:p>
    <w:p w:rsidR="000B1663" w:rsidRDefault="00E52AA3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</w:rPr>
        <w:t xml:space="preserve">Szkoła Podstawowa </w:t>
      </w:r>
      <w:r w:rsidR="000B1663" w:rsidRPr="000B1663">
        <w:rPr>
          <w:rFonts w:ascii="Times New Roman" w:hAnsi="Times New Roman" w:cs="Times New Roman"/>
        </w:rPr>
        <w:t xml:space="preserve">im. Ks. Jana Twardowskiego </w:t>
      </w:r>
      <w:r w:rsidRPr="000B1663">
        <w:rPr>
          <w:rFonts w:ascii="Times New Roman" w:hAnsi="Times New Roman" w:cs="Times New Roman"/>
        </w:rPr>
        <w:t>w Racimierzu,</w:t>
      </w:r>
      <w:r w:rsidR="0098434C" w:rsidRPr="000B1663">
        <w:rPr>
          <w:rFonts w:ascii="Times New Roman" w:hAnsi="Times New Roman" w:cs="Times New Roman"/>
        </w:rPr>
        <w:t xml:space="preserve"> </w:t>
      </w:r>
    </w:p>
    <w:p w:rsidR="000B1663" w:rsidRPr="000B1663" w:rsidRDefault="00E52AA3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  <w:bCs/>
        </w:rPr>
        <w:t>Zespół Interdyscyplinarny</w:t>
      </w:r>
      <w:r w:rsidR="000B1663" w:rsidRPr="000B1663">
        <w:rPr>
          <w:rFonts w:ascii="Times New Roman" w:hAnsi="Times New Roman" w:cs="Times New Roman"/>
          <w:bCs/>
        </w:rPr>
        <w:t xml:space="preserve"> ds.. </w:t>
      </w:r>
      <w:proofErr w:type="spellStart"/>
      <w:r w:rsidR="000B1663" w:rsidRPr="000B1663">
        <w:rPr>
          <w:rFonts w:ascii="Times New Roman" w:hAnsi="Times New Roman" w:cs="Times New Roman"/>
          <w:bCs/>
        </w:rPr>
        <w:t>Przeciwdziałani</w:t>
      </w:r>
      <w:proofErr w:type="spellEnd"/>
      <w:r w:rsidR="000B1663" w:rsidRPr="000B1663">
        <w:rPr>
          <w:rFonts w:ascii="Times New Roman" w:hAnsi="Times New Roman" w:cs="Times New Roman"/>
          <w:bCs/>
        </w:rPr>
        <w:t xml:space="preserve"> Przemocy w Rodzinie</w:t>
      </w:r>
      <w:r w:rsidR="000B1663">
        <w:rPr>
          <w:rFonts w:ascii="Times New Roman" w:hAnsi="Times New Roman" w:cs="Times New Roman"/>
          <w:bCs/>
        </w:rPr>
        <w:t xml:space="preserve">, </w:t>
      </w:r>
    </w:p>
    <w:p w:rsidR="000B1663" w:rsidRDefault="002F5625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</w:rPr>
        <w:t>Policja</w:t>
      </w:r>
      <w:r w:rsidR="000B1663">
        <w:rPr>
          <w:rFonts w:ascii="Times New Roman" w:hAnsi="Times New Roman" w:cs="Times New Roman"/>
        </w:rPr>
        <w:t xml:space="preserve">, </w:t>
      </w:r>
    </w:p>
    <w:p w:rsidR="000B1663" w:rsidRDefault="0080385A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</w:rPr>
        <w:t xml:space="preserve">Samodzielny </w:t>
      </w:r>
      <w:r w:rsidR="002F5625" w:rsidRPr="000B1663">
        <w:rPr>
          <w:rFonts w:ascii="Times New Roman" w:hAnsi="Times New Roman" w:cs="Times New Roman"/>
        </w:rPr>
        <w:t>Niepubliczny Zakład Opieki Zdrowotnej</w:t>
      </w:r>
      <w:r w:rsidR="00C16D2E" w:rsidRPr="000B1663">
        <w:rPr>
          <w:rFonts w:ascii="Times New Roman" w:hAnsi="Times New Roman" w:cs="Times New Roman"/>
        </w:rPr>
        <w:t xml:space="preserve"> </w:t>
      </w:r>
      <w:r w:rsidRPr="000B1663">
        <w:rPr>
          <w:rFonts w:ascii="Times New Roman" w:hAnsi="Times New Roman" w:cs="Times New Roman"/>
        </w:rPr>
        <w:t xml:space="preserve">Elżbieta </w:t>
      </w:r>
      <w:proofErr w:type="spellStart"/>
      <w:r w:rsidRPr="000B1663">
        <w:rPr>
          <w:rFonts w:ascii="Times New Roman" w:hAnsi="Times New Roman" w:cs="Times New Roman"/>
        </w:rPr>
        <w:t>Weryszko</w:t>
      </w:r>
      <w:r w:rsidR="00E52AA3" w:rsidRPr="000B1663">
        <w:rPr>
          <w:rFonts w:ascii="Times New Roman" w:hAnsi="Times New Roman" w:cs="Times New Roman"/>
        </w:rPr>
        <w:t>,</w:t>
      </w:r>
      <w:proofErr w:type="spellEnd"/>
    </w:p>
    <w:p w:rsidR="000B1663" w:rsidRDefault="0080385A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</w:rPr>
        <w:t>Niepubliczny Zakład Opieki Zdro</w:t>
      </w:r>
      <w:r w:rsidR="005A086B" w:rsidRPr="000B1663">
        <w:rPr>
          <w:rFonts w:ascii="Times New Roman" w:hAnsi="Times New Roman" w:cs="Times New Roman"/>
        </w:rPr>
        <w:t>wotnej „Vita-S</w:t>
      </w:r>
      <w:r w:rsidR="00E52AA3" w:rsidRPr="000B1663">
        <w:rPr>
          <w:rFonts w:ascii="Times New Roman" w:hAnsi="Times New Roman" w:cs="Times New Roman"/>
        </w:rPr>
        <w:t>,</w:t>
      </w:r>
      <w:r w:rsidRPr="000B1663">
        <w:rPr>
          <w:rFonts w:ascii="Times New Roman" w:hAnsi="Times New Roman" w:cs="Times New Roman"/>
        </w:rPr>
        <w:t>”</w:t>
      </w:r>
    </w:p>
    <w:p w:rsidR="000B1663" w:rsidRDefault="000B1663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Urząd Gminy, </w:t>
      </w:r>
    </w:p>
    <w:p w:rsidR="000F692C" w:rsidRPr="000B1663" w:rsidRDefault="000F692C" w:rsidP="00EB0B22">
      <w:pPr>
        <w:pStyle w:val="Default"/>
        <w:numPr>
          <w:ilvl w:val="0"/>
          <w:numId w:val="22"/>
        </w:numPr>
        <w:spacing w:line="276" w:lineRule="auto"/>
        <w:rPr>
          <w:rFonts w:ascii="Times New Roman" w:hAnsi="Times New Roman" w:cs="Times New Roman"/>
        </w:rPr>
      </w:pPr>
      <w:r w:rsidRPr="000B1663">
        <w:rPr>
          <w:rFonts w:ascii="Times New Roman" w:hAnsi="Times New Roman" w:cs="Times New Roman"/>
        </w:rPr>
        <w:t>Organizacje pozarządowe, st</w:t>
      </w:r>
      <w:r w:rsidR="00423CF2" w:rsidRPr="000B1663">
        <w:rPr>
          <w:rFonts w:ascii="Times New Roman" w:hAnsi="Times New Roman" w:cs="Times New Roman"/>
        </w:rPr>
        <w:t>owarzyszenia i związki sportowe.</w:t>
      </w:r>
    </w:p>
    <w:p w:rsidR="00423CF2" w:rsidRDefault="00423CF2" w:rsidP="00423CF2">
      <w:pPr>
        <w:pStyle w:val="Default"/>
        <w:rPr>
          <w:rFonts w:ascii="Times New Roman" w:hAnsi="Times New Roman" w:cs="Times New Roman"/>
        </w:rPr>
      </w:pPr>
    </w:p>
    <w:p w:rsidR="00E20C17" w:rsidRPr="00954982" w:rsidRDefault="000B1663" w:rsidP="000B1663">
      <w:pPr>
        <w:pStyle w:val="Default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</w:t>
      </w:r>
      <w:r w:rsidR="00423CF2" w:rsidRPr="00954982">
        <w:rPr>
          <w:rFonts w:ascii="Times New Roman" w:hAnsi="Times New Roman" w:cs="Times New Roman"/>
          <w:b/>
        </w:rPr>
        <w:t>nstytucje i organizacje z poza terenu gminy Stepnica:</w:t>
      </w:r>
    </w:p>
    <w:p w:rsidR="00E20C17" w:rsidRPr="00954982" w:rsidRDefault="00E20C17" w:rsidP="00E20C17">
      <w:pPr>
        <w:pStyle w:val="Default"/>
        <w:rPr>
          <w:rFonts w:ascii="Times New Roman" w:hAnsi="Times New Roman" w:cs="Times New Roman"/>
          <w:b/>
        </w:rPr>
      </w:pPr>
    </w:p>
    <w:p w:rsidR="00E20C17" w:rsidRDefault="000B1663" w:rsidP="00EB0B22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E20C17">
        <w:rPr>
          <w:rFonts w:ascii="Times New Roman" w:hAnsi="Times New Roman" w:cs="Times New Roman"/>
        </w:rPr>
        <w:t>owiatowe Centrum Pomocy Rodzinie w Goleniowie,</w:t>
      </w:r>
    </w:p>
    <w:p w:rsidR="00E20C17" w:rsidRDefault="00E20C17" w:rsidP="00EB0B22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Powiatowy Urząd Pracy w Goleniowie,</w:t>
      </w:r>
    </w:p>
    <w:p w:rsidR="00E20C17" w:rsidRDefault="00E20C17" w:rsidP="00EB0B22">
      <w:pPr>
        <w:pStyle w:val="Default"/>
        <w:numPr>
          <w:ilvl w:val="0"/>
          <w:numId w:val="23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organizacje pozarządowe.</w:t>
      </w:r>
    </w:p>
    <w:p w:rsidR="00E20C17" w:rsidRDefault="00E20C17" w:rsidP="00E20C17">
      <w:pPr>
        <w:pStyle w:val="Default"/>
        <w:rPr>
          <w:rFonts w:ascii="Times New Roman" w:hAnsi="Times New Roman" w:cs="Times New Roman"/>
        </w:rPr>
      </w:pPr>
    </w:p>
    <w:p w:rsidR="00E20C17" w:rsidRPr="008A2737" w:rsidRDefault="00E20C17" w:rsidP="00E20C17">
      <w:pPr>
        <w:pStyle w:val="Default"/>
        <w:rPr>
          <w:rFonts w:ascii="Times New Roman" w:hAnsi="Times New Roman" w:cs="Times New Roman"/>
          <w:sz w:val="28"/>
        </w:rPr>
      </w:pPr>
    </w:p>
    <w:p w:rsidR="0080385A" w:rsidRPr="008A2737" w:rsidRDefault="000B1663" w:rsidP="00732F2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8A2737">
        <w:rPr>
          <w:rFonts w:ascii="Times New Roman" w:hAnsi="Times New Roman" w:cs="Times New Roman"/>
          <w:b/>
          <w:sz w:val="28"/>
          <w:szCs w:val="24"/>
          <w:lang w:eastAsia="en-US"/>
        </w:rPr>
        <w:t>Cele Programu</w:t>
      </w:r>
    </w:p>
    <w:p w:rsidR="00576BBC" w:rsidRPr="00576BBC" w:rsidRDefault="00576BBC" w:rsidP="00576BBC">
      <w:pPr>
        <w:pStyle w:val="Akapitzlis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773AD0" w:rsidRDefault="00452CB7" w:rsidP="00452CB7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73AD0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Cel główny : </w:t>
      </w:r>
    </w:p>
    <w:p w:rsidR="00773AD0" w:rsidRPr="00773AD0" w:rsidRDefault="00773AD0" w:rsidP="00773AD0">
      <w:pPr>
        <w:pStyle w:val="Akapitzlis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452CB7" w:rsidRPr="00EB0B22" w:rsidRDefault="00452CB7" w:rsidP="00EB0B22">
      <w:pPr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EB0B22">
        <w:rPr>
          <w:rFonts w:ascii="Times New Roman" w:hAnsi="Times New Roman" w:cs="Times New Roman"/>
          <w:sz w:val="24"/>
          <w:szCs w:val="24"/>
          <w:lang w:eastAsia="en-US"/>
        </w:rPr>
        <w:t>Tworzenie warunków</w:t>
      </w:r>
      <w:r w:rsidR="00773AD0" w:rsidRPr="00EB0B22">
        <w:rPr>
          <w:rFonts w:ascii="Times New Roman" w:hAnsi="Times New Roman" w:cs="Times New Roman"/>
          <w:sz w:val="24"/>
          <w:szCs w:val="24"/>
          <w:lang w:eastAsia="en-US"/>
        </w:rPr>
        <w:t xml:space="preserve"> sprzyjających właściwemu funkcjonowaniu rodzin.</w:t>
      </w:r>
    </w:p>
    <w:p w:rsidR="00773AD0" w:rsidRDefault="00773AD0" w:rsidP="00773AD0">
      <w:pPr>
        <w:pStyle w:val="Akapitzli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AD0" w:rsidRDefault="00773AD0" w:rsidP="00773AD0">
      <w:pPr>
        <w:pStyle w:val="Akapitzlist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773AD0">
        <w:rPr>
          <w:rFonts w:ascii="Times New Roman" w:hAnsi="Times New Roman" w:cs="Times New Roman"/>
          <w:b/>
          <w:sz w:val="24"/>
          <w:szCs w:val="24"/>
          <w:lang w:eastAsia="en-US"/>
        </w:rPr>
        <w:t>Cele szczegółowe:</w:t>
      </w:r>
    </w:p>
    <w:p w:rsidR="000B1663" w:rsidRDefault="000B1663" w:rsidP="000B1663">
      <w:pPr>
        <w:pStyle w:val="Akapitzlist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0B1663" w:rsidRDefault="00773AD0" w:rsidP="00EB0B2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B1663">
        <w:rPr>
          <w:rFonts w:ascii="Times New Roman" w:hAnsi="Times New Roman" w:cs="Times New Roman"/>
          <w:sz w:val="24"/>
          <w:szCs w:val="24"/>
          <w:lang w:eastAsia="en-US"/>
        </w:rPr>
        <w:t xml:space="preserve">Wspieranie rodzin w wychowaniu dziecka oraz w wypełnianiu ich funkcji związanych z opieką i wychowaniem. </w:t>
      </w:r>
    </w:p>
    <w:p w:rsidR="000B1663" w:rsidRDefault="00773AD0" w:rsidP="00EB0B2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B1663">
        <w:rPr>
          <w:rFonts w:ascii="Times New Roman" w:hAnsi="Times New Roman" w:cs="Times New Roman"/>
          <w:sz w:val="24"/>
          <w:szCs w:val="24"/>
          <w:lang w:eastAsia="en-US"/>
        </w:rPr>
        <w:t>Zabezpieczenie podstawowych pot</w:t>
      </w:r>
      <w:r w:rsidR="000B1663">
        <w:rPr>
          <w:rFonts w:ascii="Times New Roman" w:hAnsi="Times New Roman" w:cs="Times New Roman"/>
          <w:sz w:val="24"/>
          <w:szCs w:val="24"/>
          <w:lang w:eastAsia="en-US"/>
        </w:rPr>
        <w:t>rzeb bytowych dziecka i rodziny.</w:t>
      </w:r>
    </w:p>
    <w:p w:rsidR="000B1663" w:rsidRDefault="00954982" w:rsidP="00EB0B2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B1663">
        <w:rPr>
          <w:rFonts w:ascii="Times New Roman" w:hAnsi="Times New Roman" w:cs="Times New Roman"/>
          <w:sz w:val="24"/>
          <w:szCs w:val="24"/>
          <w:lang w:eastAsia="en-US"/>
        </w:rPr>
        <w:t>Przeciwdziałanie przemocy w rodzinie</w:t>
      </w:r>
      <w:r w:rsidR="000B1663" w:rsidRPr="000B1663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:rsidR="00CD77D1" w:rsidRPr="000B1663" w:rsidRDefault="00CD77D1" w:rsidP="00EB0B22">
      <w:pPr>
        <w:pStyle w:val="Akapitzlist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B1663">
        <w:rPr>
          <w:rFonts w:ascii="Times New Roman" w:hAnsi="Times New Roman" w:cs="Times New Roman"/>
          <w:sz w:val="24"/>
          <w:szCs w:val="24"/>
          <w:lang w:eastAsia="en-US"/>
        </w:rPr>
        <w:t>Praca z rodzinami w celu zapobiegania sytuacjom kryzysowym.</w:t>
      </w:r>
    </w:p>
    <w:p w:rsidR="00CD77D1" w:rsidRDefault="00CD77D1" w:rsidP="00CD77D1">
      <w:pPr>
        <w:pStyle w:val="Akapitzli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0B22" w:rsidRDefault="00EB0B22" w:rsidP="00CD77D1">
      <w:pPr>
        <w:pStyle w:val="Akapitzli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EB0B22" w:rsidRPr="00CD77D1" w:rsidRDefault="00EB0B22" w:rsidP="00CD77D1">
      <w:pPr>
        <w:pStyle w:val="Akapitzli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D77D1" w:rsidRPr="008A2737" w:rsidRDefault="000B1663" w:rsidP="00732F2B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8A2737">
        <w:rPr>
          <w:rFonts w:ascii="Times New Roman" w:hAnsi="Times New Roman" w:cs="Times New Roman"/>
          <w:b/>
          <w:sz w:val="28"/>
          <w:szCs w:val="24"/>
          <w:lang w:eastAsia="en-US"/>
        </w:rPr>
        <w:t>Realizacja Programu</w:t>
      </w:r>
    </w:p>
    <w:p w:rsidR="00305649" w:rsidRPr="000B1663" w:rsidRDefault="00305649" w:rsidP="00EB0B22">
      <w:pPr>
        <w:spacing w:line="276" w:lineRule="auto"/>
        <w:ind w:firstLine="360"/>
        <w:rPr>
          <w:rFonts w:ascii="Times New Roman" w:hAnsi="Times New Roman" w:cs="Times New Roman"/>
          <w:sz w:val="24"/>
          <w:szCs w:val="24"/>
          <w:lang w:eastAsia="en-US"/>
        </w:rPr>
      </w:pPr>
      <w:r w:rsidRPr="000B1663">
        <w:rPr>
          <w:rFonts w:ascii="Times New Roman" w:hAnsi="Times New Roman" w:cs="Times New Roman"/>
          <w:sz w:val="24"/>
          <w:szCs w:val="24"/>
          <w:lang w:eastAsia="en-US"/>
        </w:rPr>
        <w:t>Realizatorem programu jest Ośrodek Pomocy Społecznej w Stepnicy j</w:t>
      </w:r>
      <w:r w:rsidR="00AA6523" w:rsidRPr="000B1663">
        <w:rPr>
          <w:rFonts w:ascii="Times New Roman" w:hAnsi="Times New Roman" w:cs="Times New Roman"/>
          <w:sz w:val="24"/>
          <w:szCs w:val="24"/>
          <w:lang w:eastAsia="en-US"/>
        </w:rPr>
        <w:t>ako organizator pracy z rodziną poprzez:</w:t>
      </w:r>
    </w:p>
    <w:p w:rsidR="00305649" w:rsidRPr="000B1663" w:rsidRDefault="005A086B" w:rsidP="00EB0B22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663">
        <w:rPr>
          <w:rFonts w:ascii="Times New Roman" w:hAnsi="Times New Roman" w:cs="Times New Roman"/>
          <w:sz w:val="24"/>
          <w:szCs w:val="24"/>
          <w:lang w:eastAsia="en-US"/>
        </w:rPr>
        <w:t>Organizowanie dla rodzin spotkań służących wymianie doświadczeń oraz służących zapobiegania izolacji w formie grup wsparcia lub samopomocowych</w:t>
      </w:r>
      <w:r w:rsidR="00305649" w:rsidRPr="000B1663">
        <w:rPr>
          <w:rFonts w:ascii="Times New Roman" w:hAnsi="Times New Roman" w:cs="Times New Roman"/>
          <w:sz w:val="24"/>
          <w:szCs w:val="24"/>
          <w:lang w:eastAsia="en-US"/>
        </w:rPr>
        <w:t xml:space="preserve">  poprzez tworzenie rodzin wspiera</w:t>
      </w:r>
      <w:r w:rsidR="00954982" w:rsidRPr="000B1663">
        <w:rPr>
          <w:rFonts w:ascii="Times New Roman" w:hAnsi="Times New Roman" w:cs="Times New Roman"/>
          <w:sz w:val="24"/>
          <w:szCs w:val="24"/>
          <w:lang w:eastAsia="en-US"/>
        </w:rPr>
        <w:t>jących- spotkania wg. potrzeb ,czas trwania programu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305649" w:rsidRDefault="005A086B" w:rsidP="00EB0B22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5649">
        <w:rPr>
          <w:rFonts w:ascii="Times New Roman" w:hAnsi="Times New Roman" w:cs="Times New Roman"/>
          <w:sz w:val="24"/>
          <w:szCs w:val="24"/>
          <w:lang w:eastAsia="en-US"/>
        </w:rPr>
        <w:t xml:space="preserve">Dostarczanie wiedzy i uczenie umiejętności </w:t>
      </w:r>
      <w:r w:rsidR="00161CB8">
        <w:rPr>
          <w:rFonts w:ascii="Times New Roman" w:hAnsi="Times New Roman" w:cs="Times New Roman"/>
          <w:sz w:val="24"/>
          <w:szCs w:val="24"/>
          <w:lang w:eastAsia="en-US"/>
        </w:rPr>
        <w:t xml:space="preserve">opiekuńczo-wychowawczych </w:t>
      </w:r>
      <w:r w:rsidR="00305649">
        <w:rPr>
          <w:rFonts w:ascii="Times New Roman" w:hAnsi="Times New Roman" w:cs="Times New Roman"/>
          <w:sz w:val="24"/>
          <w:szCs w:val="24"/>
          <w:lang w:eastAsia="en-US"/>
        </w:rPr>
        <w:t>- na bieżąco wg. potrzeb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5A086B" w:rsidRDefault="005A086B" w:rsidP="00EB0B22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305649">
        <w:rPr>
          <w:rFonts w:ascii="Times New Roman" w:hAnsi="Times New Roman" w:cs="Times New Roman"/>
          <w:sz w:val="24"/>
          <w:szCs w:val="24"/>
          <w:lang w:eastAsia="en-US"/>
        </w:rPr>
        <w:t xml:space="preserve"> Podniesienie świadomości w zakresie plan</w:t>
      </w:r>
      <w:r w:rsidR="00305649">
        <w:rPr>
          <w:rFonts w:ascii="Times New Roman" w:hAnsi="Times New Roman" w:cs="Times New Roman"/>
          <w:sz w:val="24"/>
          <w:szCs w:val="24"/>
          <w:lang w:eastAsia="en-US"/>
        </w:rPr>
        <w:t>owania i funkcjonowania rodziny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305649">
        <w:rPr>
          <w:rFonts w:ascii="Times New Roman" w:hAnsi="Times New Roman" w:cs="Times New Roman"/>
          <w:sz w:val="24"/>
          <w:szCs w:val="24"/>
          <w:lang w:eastAsia="en-US"/>
        </w:rPr>
        <w:t>- na bieżąco wg. potrzeb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305649" w:rsidRDefault="00305649" w:rsidP="00EB0B22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Pomoc rodzinie w opiece i wychowaniu dzieci przez utworzenie lub zlecenie prowadzenia placówki wsparcia dziennego –w zależności od potrzeby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305649" w:rsidRDefault="00161CB8" w:rsidP="00EB0B22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Współ</w:t>
      </w:r>
      <w:r w:rsidR="00305649">
        <w:rPr>
          <w:rFonts w:ascii="Times New Roman" w:hAnsi="Times New Roman" w:cs="Times New Roman"/>
          <w:sz w:val="24"/>
          <w:szCs w:val="24"/>
          <w:lang w:eastAsia="en-US"/>
        </w:rPr>
        <w:t xml:space="preserve">praca z podmiotami podejmującymi różnorodne działania na rzecz rodzin 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  </w:t>
      </w:r>
      <w:r w:rsidR="00305649">
        <w:rPr>
          <w:rFonts w:ascii="Times New Roman" w:hAnsi="Times New Roman" w:cs="Times New Roman"/>
          <w:sz w:val="24"/>
          <w:szCs w:val="24"/>
          <w:lang w:eastAsia="en-US"/>
        </w:rPr>
        <w:t>z dziećmi</w:t>
      </w:r>
      <w:r>
        <w:rPr>
          <w:rFonts w:ascii="Times New Roman" w:hAnsi="Times New Roman" w:cs="Times New Roman"/>
          <w:sz w:val="24"/>
          <w:szCs w:val="24"/>
          <w:lang w:eastAsia="en-US"/>
        </w:rPr>
        <w:t>- szkoły, poradnia psychologiczno-pedagogiczna- czas trwania programu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61CB8" w:rsidRDefault="00161CB8" w:rsidP="00EB0B22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Zapewnienie rodzinom przeżywającym trudności w wypełnianiu funkcji opiekuńczo-wychowawczych wsparcia ze strony asystenta rodziny, zwiększenie liczby rodzin objętych asystenturą rodzinną -czas trwania programu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61CB8" w:rsidRDefault="00161CB8" w:rsidP="00EB0B22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Organizowanie spotkań , warsztatów poszerzających wiedzę rodziców dotyczącej opieki i wychowania dziecka -czas trwania programu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61CB8" w:rsidRDefault="00161CB8" w:rsidP="00EB0B22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Wsparcie finansowe i rzeczowe dla rodzin- na bieżąco zgodnie z ustawą o pomocy społecznej, świadczeniach rodzinnych, ustawą o pomocy osobom uprawnionym do alimentów, ustawą o dodatkach mieszkaniowych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B1663" w:rsidRDefault="00161CB8" w:rsidP="00EB0B22">
      <w:pPr>
        <w:pStyle w:val="Akapitzlist"/>
        <w:numPr>
          <w:ilvl w:val="0"/>
          <w:numId w:val="18"/>
        </w:numPr>
        <w:spacing w:line="276" w:lineRule="auto"/>
        <w:ind w:left="709" w:hanging="283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Organizowanie zbiórek pomocy rzeczowej dla rodzin z dziećmi- na bieżąco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161CB8" w:rsidRPr="000B1663" w:rsidRDefault="00161CB8" w:rsidP="00EB0B22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663">
        <w:rPr>
          <w:rFonts w:ascii="Times New Roman" w:hAnsi="Times New Roman" w:cs="Times New Roman"/>
          <w:sz w:val="24"/>
          <w:szCs w:val="24"/>
          <w:lang w:eastAsia="en-US"/>
        </w:rPr>
        <w:t>Tworzenie dzieciom możliwości uczestnictwa w zorganizowanych formach spędzania czasu wolnego i rozwijanie zainteresowań poprzez przygotowywanie projektów socjalnych</w:t>
      </w:r>
      <w:r w:rsidR="0009533D" w:rsidRPr="000B1663">
        <w:rPr>
          <w:rFonts w:ascii="Times New Roman" w:hAnsi="Times New Roman" w:cs="Times New Roman"/>
          <w:sz w:val="24"/>
          <w:szCs w:val="24"/>
          <w:lang w:eastAsia="en-US"/>
        </w:rPr>
        <w:t>- wg. potrzeb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0B1663" w:rsidRDefault="00954982" w:rsidP="00EB0B22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6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9533D" w:rsidRPr="000B1663">
        <w:rPr>
          <w:rFonts w:ascii="Times New Roman" w:hAnsi="Times New Roman" w:cs="Times New Roman"/>
          <w:sz w:val="24"/>
          <w:szCs w:val="24"/>
          <w:lang w:eastAsia="en-US"/>
        </w:rPr>
        <w:t>Podnoszenie umiejętności osób bezrobotnych, z zakresu komunikacji, kształtowania aktywnych postaw życiowych i zawodowych w ramach realizowanego projektu</w:t>
      </w:r>
      <w:r w:rsidR="000B1663" w:rsidRPr="000B16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9533D" w:rsidRPr="000B1663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 xml:space="preserve">               </w:t>
      </w:r>
      <w:r w:rsidR="0009533D" w:rsidRPr="000B1663">
        <w:rPr>
          <w:rFonts w:ascii="Times New Roman" w:hAnsi="Times New Roman" w:cs="Times New Roman"/>
          <w:sz w:val="24"/>
          <w:szCs w:val="24"/>
          <w:lang w:eastAsia="en-US"/>
        </w:rPr>
        <w:t>„ Z bezradności do aktywności”</w:t>
      </w:r>
      <w:r w:rsidRPr="000B1663">
        <w:rPr>
          <w:rFonts w:ascii="Times New Roman" w:hAnsi="Times New Roman" w:cs="Times New Roman"/>
          <w:sz w:val="24"/>
          <w:szCs w:val="24"/>
          <w:lang w:eastAsia="en-US"/>
        </w:rPr>
        <w:t>-czas trwania p</w:t>
      </w:r>
      <w:r w:rsidR="000B1663" w:rsidRPr="000B1663">
        <w:rPr>
          <w:rFonts w:ascii="Times New Roman" w:hAnsi="Times New Roman" w:cs="Times New Roman"/>
          <w:sz w:val="24"/>
          <w:szCs w:val="24"/>
          <w:lang w:eastAsia="en-US"/>
        </w:rPr>
        <w:t>rojektu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65DB8" w:rsidRDefault="00954982" w:rsidP="00EB0B22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0B1663">
        <w:rPr>
          <w:rFonts w:ascii="Times New Roman" w:hAnsi="Times New Roman" w:cs="Times New Roman"/>
          <w:sz w:val="24"/>
          <w:szCs w:val="24"/>
          <w:lang w:eastAsia="en-US"/>
        </w:rPr>
        <w:t>Udział w działaniach na rzecz rodzin i dzieci dotkni</w:t>
      </w:r>
      <w:r w:rsidR="000B1663">
        <w:rPr>
          <w:rFonts w:ascii="Times New Roman" w:hAnsi="Times New Roman" w:cs="Times New Roman"/>
          <w:sz w:val="24"/>
          <w:szCs w:val="24"/>
          <w:lang w:eastAsia="en-US"/>
        </w:rPr>
        <w:t>ętych przemocą realizowane w</w:t>
      </w:r>
      <w:r w:rsidRPr="000B1663">
        <w:rPr>
          <w:rFonts w:ascii="Times New Roman" w:hAnsi="Times New Roman" w:cs="Times New Roman"/>
          <w:sz w:val="24"/>
          <w:szCs w:val="24"/>
          <w:lang w:eastAsia="en-US"/>
        </w:rPr>
        <w:t xml:space="preserve"> ramach Programu Przeciwdziałania Przemocy w Rodzinie – na bieżąco , wg. potrzeby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65DB8" w:rsidRDefault="00954982" w:rsidP="00EB0B22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5D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9533D" w:rsidRPr="00465DB8">
        <w:rPr>
          <w:rFonts w:ascii="Times New Roman" w:hAnsi="Times New Roman" w:cs="Times New Roman"/>
          <w:sz w:val="24"/>
          <w:szCs w:val="24"/>
          <w:lang w:eastAsia="en-US"/>
        </w:rPr>
        <w:t xml:space="preserve">Konsultacje i poradnictwo dla rodzin w oparciu o posiadane zasoby- na bieżąco, </w:t>
      </w:r>
      <w:r w:rsidR="00AA6523" w:rsidRPr="00465DB8">
        <w:rPr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9533D" w:rsidRPr="00465DB8">
        <w:rPr>
          <w:rFonts w:ascii="Times New Roman" w:hAnsi="Times New Roman" w:cs="Times New Roman"/>
          <w:sz w:val="24"/>
          <w:szCs w:val="24"/>
          <w:lang w:eastAsia="en-US"/>
        </w:rPr>
        <w:t xml:space="preserve">wg. </w:t>
      </w:r>
      <w:r w:rsidR="00AA6523" w:rsidRPr="00465DB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09533D" w:rsidRPr="00465DB8">
        <w:rPr>
          <w:rFonts w:ascii="Times New Roman" w:hAnsi="Times New Roman" w:cs="Times New Roman"/>
          <w:sz w:val="24"/>
          <w:szCs w:val="24"/>
          <w:lang w:eastAsia="en-US"/>
        </w:rPr>
        <w:t>potrzeb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465DB8" w:rsidRDefault="00954982" w:rsidP="00EB0B22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5DB8">
        <w:rPr>
          <w:rFonts w:ascii="Times New Roman" w:hAnsi="Times New Roman" w:cs="Times New Roman"/>
          <w:sz w:val="24"/>
          <w:szCs w:val="24"/>
          <w:lang w:eastAsia="en-US"/>
        </w:rPr>
        <w:t>P</w:t>
      </w:r>
      <w:r w:rsidR="0009533D" w:rsidRPr="00465DB8">
        <w:rPr>
          <w:rFonts w:ascii="Times New Roman" w:hAnsi="Times New Roman" w:cs="Times New Roman"/>
          <w:sz w:val="24"/>
          <w:szCs w:val="24"/>
          <w:lang w:eastAsia="en-US"/>
        </w:rPr>
        <w:t>omoc prawna w szczególności prawa rodzinnego- wg. potrzeb, czas trwania programu</w:t>
      </w:r>
      <w:r w:rsidR="00EB0B22">
        <w:rPr>
          <w:rFonts w:ascii="Times New Roman" w:hAnsi="Times New Roman" w:cs="Times New Roman"/>
          <w:sz w:val="24"/>
          <w:szCs w:val="24"/>
          <w:lang w:eastAsia="en-US"/>
        </w:rPr>
        <w:t>,</w:t>
      </w:r>
    </w:p>
    <w:p w:rsidR="00AA6523" w:rsidRPr="00465DB8" w:rsidRDefault="0009533D" w:rsidP="00EB0B22">
      <w:pPr>
        <w:pStyle w:val="Akapitzlist"/>
        <w:numPr>
          <w:ilvl w:val="0"/>
          <w:numId w:val="18"/>
        </w:numPr>
        <w:spacing w:line="276" w:lineRule="auto"/>
        <w:ind w:left="709" w:hanging="42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65DB8">
        <w:rPr>
          <w:rFonts w:ascii="Times New Roman" w:hAnsi="Times New Roman" w:cs="Times New Roman"/>
          <w:sz w:val="24"/>
          <w:szCs w:val="24"/>
          <w:lang w:eastAsia="en-US"/>
        </w:rPr>
        <w:t>Zatrudnienie asystenta rodziny-wg. potrzeb, od 2015r. wymóg obligatoryjny.</w:t>
      </w:r>
    </w:p>
    <w:p w:rsidR="00465DB8" w:rsidRDefault="00465DB8" w:rsidP="00EB0B22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B0B22" w:rsidRDefault="00EB0B22" w:rsidP="00EB0B22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B0B22" w:rsidRPr="00465DB8" w:rsidRDefault="00EB0B22" w:rsidP="00EB0B22">
      <w:pPr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CD77D1" w:rsidRPr="008A2737" w:rsidRDefault="00465DB8" w:rsidP="00465DB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sz w:val="28"/>
          <w:szCs w:val="24"/>
          <w:lang w:eastAsia="en-US"/>
        </w:rPr>
      </w:pPr>
      <w:r w:rsidRPr="008A2737">
        <w:rPr>
          <w:rFonts w:ascii="Times New Roman" w:hAnsi="Times New Roman" w:cs="Times New Roman"/>
          <w:b/>
          <w:sz w:val="28"/>
          <w:szCs w:val="24"/>
          <w:lang w:eastAsia="en-US"/>
        </w:rPr>
        <w:lastRenderedPageBreak/>
        <w:t>Finasowanie Programu</w:t>
      </w:r>
    </w:p>
    <w:p w:rsidR="00CD77D1" w:rsidRDefault="00CD77D1" w:rsidP="00EB0B22">
      <w:pPr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Program będzie finansowa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eastAsia="en-US"/>
        </w:rPr>
        <w:t>ny z budżetu Gminy Stepnica, budżetu państwa oraz środkó</w:t>
      </w:r>
      <w:r w:rsidR="008A2737">
        <w:rPr>
          <w:rFonts w:ascii="Times New Roman" w:hAnsi="Times New Roman" w:cs="Times New Roman"/>
          <w:sz w:val="24"/>
          <w:szCs w:val="24"/>
          <w:lang w:eastAsia="en-US"/>
        </w:rPr>
        <w:t>w pozyskanych  z  poza budżetu (</w:t>
      </w:r>
      <w:r>
        <w:rPr>
          <w:rFonts w:ascii="Times New Roman" w:hAnsi="Times New Roman" w:cs="Times New Roman"/>
          <w:sz w:val="24"/>
          <w:szCs w:val="24"/>
          <w:lang w:eastAsia="en-US"/>
        </w:rPr>
        <w:t>granty, konkursy itp.).</w:t>
      </w:r>
    </w:p>
    <w:p w:rsidR="00CD77D1" w:rsidRPr="008A2737" w:rsidRDefault="00EB0B22" w:rsidP="00465DB8">
      <w:pPr>
        <w:pStyle w:val="Akapitzlist"/>
        <w:numPr>
          <w:ilvl w:val="0"/>
          <w:numId w:val="19"/>
        </w:numPr>
        <w:rPr>
          <w:rFonts w:ascii="Times New Roman" w:hAnsi="Times New Roman" w:cs="Times New Roman"/>
          <w:b/>
          <w:sz w:val="28"/>
          <w:szCs w:val="24"/>
          <w:lang w:eastAsia="en-US"/>
        </w:rPr>
      </w:pPr>
      <w:r w:rsidRPr="008A2737">
        <w:rPr>
          <w:rFonts w:ascii="Times New Roman" w:hAnsi="Times New Roman" w:cs="Times New Roman"/>
          <w:b/>
          <w:sz w:val="28"/>
          <w:szCs w:val="24"/>
          <w:lang w:eastAsia="en-US"/>
        </w:rPr>
        <w:t>M</w:t>
      </w:r>
      <w:r w:rsidR="00465DB8" w:rsidRPr="008A2737">
        <w:rPr>
          <w:rFonts w:ascii="Times New Roman" w:hAnsi="Times New Roman" w:cs="Times New Roman"/>
          <w:b/>
          <w:sz w:val="28"/>
          <w:szCs w:val="24"/>
          <w:lang w:eastAsia="en-US"/>
        </w:rPr>
        <w:t>onitorowanie Programu</w:t>
      </w:r>
    </w:p>
    <w:p w:rsidR="00CD77D1" w:rsidRPr="00CD77D1" w:rsidRDefault="00CD77D1" w:rsidP="00EB0B22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Ośrodek Pomocy Społecznej w Stepnicy, co roku będzie </w:t>
      </w:r>
      <w:r w:rsidR="00465DB8">
        <w:rPr>
          <w:rFonts w:ascii="Times New Roman" w:hAnsi="Times New Roman" w:cs="Times New Roman"/>
          <w:sz w:val="24"/>
          <w:szCs w:val="24"/>
          <w:lang w:eastAsia="en-US"/>
        </w:rPr>
        <w:t xml:space="preserve">monitorował i w razie potrzeby aktualizował program na postawie </w:t>
      </w:r>
      <w:r>
        <w:rPr>
          <w:rFonts w:ascii="Times New Roman" w:hAnsi="Times New Roman" w:cs="Times New Roman"/>
          <w:sz w:val="24"/>
          <w:szCs w:val="24"/>
          <w:lang w:eastAsia="en-US"/>
        </w:rPr>
        <w:t>przedstawia</w:t>
      </w:r>
      <w:r w:rsidR="00465DB8">
        <w:rPr>
          <w:rFonts w:ascii="Times New Roman" w:hAnsi="Times New Roman" w:cs="Times New Roman"/>
          <w:sz w:val="24"/>
          <w:szCs w:val="24"/>
          <w:lang w:eastAsia="en-US"/>
        </w:rPr>
        <w:t xml:space="preserve">nych Radzie Gminy sprawozdań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 z </w:t>
      </w:r>
      <w:r w:rsidR="00465DB8">
        <w:rPr>
          <w:rFonts w:ascii="Times New Roman" w:hAnsi="Times New Roman" w:cs="Times New Roman"/>
          <w:sz w:val="24"/>
          <w:szCs w:val="24"/>
          <w:lang w:eastAsia="en-US"/>
        </w:rPr>
        <w:t xml:space="preserve"> jego </w:t>
      </w:r>
      <w:r>
        <w:rPr>
          <w:rFonts w:ascii="Times New Roman" w:hAnsi="Times New Roman" w:cs="Times New Roman"/>
          <w:sz w:val="24"/>
          <w:szCs w:val="24"/>
          <w:lang w:eastAsia="en-US"/>
        </w:rPr>
        <w:t>realizacji</w:t>
      </w:r>
      <w:r w:rsidR="00465DB8">
        <w:rPr>
          <w:rFonts w:ascii="Times New Roman" w:hAnsi="Times New Roman" w:cs="Times New Roman"/>
          <w:sz w:val="24"/>
          <w:szCs w:val="24"/>
          <w:lang w:eastAsia="en-US"/>
        </w:rPr>
        <w:t>.</w:t>
      </w:r>
    </w:p>
    <w:p w:rsidR="00773AD0" w:rsidRDefault="00773AD0" w:rsidP="00773AD0">
      <w:pPr>
        <w:pStyle w:val="Akapitzlist"/>
        <w:rPr>
          <w:rFonts w:ascii="Times New Roman" w:hAnsi="Times New Roman" w:cs="Times New Roman"/>
          <w:sz w:val="24"/>
          <w:szCs w:val="24"/>
          <w:lang w:eastAsia="en-US"/>
        </w:rPr>
      </w:pPr>
    </w:p>
    <w:p w:rsidR="00773AD0" w:rsidRPr="00773AD0" w:rsidRDefault="00773AD0" w:rsidP="00773AD0">
      <w:pPr>
        <w:pStyle w:val="Akapitzlist"/>
        <w:rPr>
          <w:rFonts w:ascii="Times New Roman" w:hAnsi="Times New Roman" w:cs="Times New Roman"/>
          <w:sz w:val="24"/>
          <w:szCs w:val="24"/>
          <w:lang w:eastAsia="en-US"/>
        </w:rPr>
      </w:pPr>
    </w:p>
    <w:sectPr w:rsidR="00773AD0" w:rsidRPr="00773AD0" w:rsidSect="00732F2B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887" w:rsidRDefault="00EF3887" w:rsidP="00732F2B">
      <w:pPr>
        <w:spacing w:after="0" w:line="240" w:lineRule="auto"/>
      </w:pPr>
      <w:r>
        <w:separator/>
      </w:r>
    </w:p>
  </w:endnote>
  <w:endnote w:type="continuationSeparator" w:id="0">
    <w:p w:rsidR="00EF3887" w:rsidRDefault="00EF3887" w:rsidP="00732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9761396"/>
      <w:docPartObj>
        <w:docPartGallery w:val="Page Numbers (Bottom of Page)"/>
        <w:docPartUnique/>
      </w:docPartObj>
    </w:sdtPr>
    <w:sdtContent>
      <w:p w:rsidR="00732F2B" w:rsidRDefault="00732F2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7999">
          <w:rPr>
            <w:noProof/>
          </w:rPr>
          <w:t>8</w:t>
        </w:r>
        <w:r>
          <w:fldChar w:fldCharType="end"/>
        </w:r>
      </w:p>
    </w:sdtContent>
  </w:sdt>
  <w:p w:rsidR="00732F2B" w:rsidRDefault="00732F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887" w:rsidRDefault="00EF3887" w:rsidP="00732F2B">
      <w:pPr>
        <w:spacing w:after="0" w:line="240" w:lineRule="auto"/>
      </w:pPr>
      <w:r>
        <w:separator/>
      </w:r>
    </w:p>
  </w:footnote>
  <w:footnote w:type="continuationSeparator" w:id="0">
    <w:p w:rsidR="00EF3887" w:rsidRDefault="00EF3887" w:rsidP="00732F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838A6"/>
    <w:multiLevelType w:val="hybridMultilevel"/>
    <w:tmpl w:val="0F76A3C8"/>
    <w:lvl w:ilvl="0" w:tplc="0415000B">
      <w:start w:val="1"/>
      <w:numFmt w:val="bullet"/>
      <w:lvlText w:val=""/>
      <w:lvlJc w:val="left"/>
      <w:pPr>
        <w:ind w:left="11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044869D4"/>
    <w:multiLevelType w:val="hybridMultilevel"/>
    <w:tmpl w:val="DD5EF5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C6E14"/>
    <w:multiLevelType w:val="hybridMultilevel"/>
    <w:tmpl w:val="F710CB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CA10D3"/>
    <w:multiLevelType w:val="hybridMultilevel"/>
    <w:tmpl w:val="4FDAC08A"/>
    <w:lvl w:ilvl="0" w:tplc="DF6EFE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64928"/>
    <w:multiLevelType w:val="hybridMultilevel"/>
    <w:tmpl w:val="1D5E03E4"/>
    <w:lvl w:ilvl="0" w:tplc="7C9281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04337"/>
    <w:multiLevelType w:val="hybridMultilevel"/>
    <w:tmpl w:val="38F8DDE0"/>
    <w:lvl w:ilvl="0" w:tplc="CB4A83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51179"/>
    <w:multiLevelType w:val="hybridMultilevel"/>
    <w:tmpl w:val="FDB80516"/>
    <w:lvl w:ilvl="0" w:tplc="20280A7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FD3B7B"/>
    <w:multiLevelType w:val="hybridMultilevel"/>
    <w:tmpl w:val="2C58BA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1C48C9"/>
    <w:multiLevelType w:val="hybridMultilevel"/>
    <w:tmpl w:val="F20E8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B1E81"/>
    <w:multiLevelType w:val="hybridMultilevel"/>
    <w:tmpl w:val="BEFAFDE8"/>
    <w:lvl w:ilvl="0" w:tplc="DA0C95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E444E"/>
    <w:multiLevelType w:val="hybridMultilevel"/>
    <w:tmpl w:val="811A69C6"/>
    <w:lvl w:ilvl="0" w:tplc="45CE3C9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702B7"/>
    <w:multiLevelType w:val="hybridMultilevel"/>
    <w:tmpl w:val="A620C2AC"/>
    <w:lvl w:ilvl="0" w:tplc="54B63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3BE508F"/>
    <w:multiLevelType w:val="hybridMultilevel"/>
    <w:tmpl w:val="3A2041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C0F57"/>
    <w:multiLevelType w:val="hybridMultilevel"/>
    <w:tmpl w:val="33B4F2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4B4034"/>
    <w:multiLevelType w:val="hybridMultilevel"/>
    <w:tmpl w:val="95B853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6649EF"/>
    <w:multiLevelType w:val="hybridMultilevel"/>
    <w:tmpl w:val="CB2E2E0A"/>
    <w:lvl w:ilvl="0" w:tplc="7F00B6FE">
      <w:start w:val="1"/>
      <w:numFmt w:val="decimal"/>
      <w:lvlText w:val="%1)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C546C9E"/>
    <w:multiLevelType w:val="hybridMultilevel"/>
    <w:tmpl w:val="A27E6A6C"/>
    <w:lvl w:ilvl="0" w:tplc="F2D0BB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9667B0"/>
    <w:multiLevelType w:val="hybridMultilevel"/>
    <w:tmpl w:val="2ED4E1D0"/>
    <w:lvl w:ilvl="0" w:tplc="AA04EF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51518E"/>
    <w:multiLevelType w:val="hybridMultilevel"/>
    <w:tmpl w:val="2AD0F0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D171C1"/>
    <w:multiLevelType w:val="hybridMultilevel"/>
    <w:tmpl w:val="5228280A"/>
    <w:lvl w:ilvl="0" w:tplc="67F6E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93249"/>
    <w:multiLevelType w:val="hybridMultilevel"/>
    <w:tmpl w:val="B76C461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D312E03"/>
    <w:multiLevelType w:val="hybridMultilevel"/>
    <w:tmpl w:val="B112781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130F3"/>
    <w:multiLevelType w:val="hybridMultilevel"/>
    <w:tmpl w:val="A8289B02"/>
    <w:lvl w:ilvl="0" w:tplc="C676378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2"/>
  </w:num>
  <w:num w:numId="3">
    <w:abstractNumId w:val="10"/>
  </w:num>
  <w:num w:numId="4">
    <w:abstractNumId w:val="9"/>
  </w:num>
  <w:num w:numId="5">
    <w:abstractNumId w:val="17"/>
  </w:num>
  <w:num w:numId="6">
    <w:abstractNumId w:val="0"/>
  </w:num>
  <w:num w:numId="7">
    <w:abstractNumId w:val="7"/>
  </w:num>
  <w:num w:numId="8">
    <w:abstractNumId w:val="13"/>
  </w:num>
  <w:num w:numId="9">
    <w:abstractNumId w:val="20"/>
  </w:num>
  <w:num w:numId="10">
    <w:abstractNumId w:val="21"/>
  </w:num>
  <w:num w:numId="11">
    <w:abstractNumId w:val="4"/>
  </w:num>
  <w:num w:numId="12">
    <w:abstractNumId w:val="16"/>
  </w:num>
  <w:num w:numId="13">
    <w:abstractNumId w:val="3"/>
  </w:num>
  <w:num w:numId="14">
    <w:abstractNumId w:val="6"/>
  </w:num>
  <w:num w:numId="15">
    <w:abstractNumId w:val="14"/>
  </w:num>
  <w:num w:numId="16">
    <w:abstractNumId w:val="18"/>
  </w:num>
  <w:num w:numId="17">
    <w:abstractNumId w:val="11"/>
  </w:num>
  <w:num w:numId="18">
    <w:abstractNumId w:val="15"/>
  </w:num>
  <w:num w:numId="19">
    <w:abstractNumId w:val="19"/>
  </w:num>
  <w:num w:numId="20">
    <w:abstractNumId w:val="12"/>
  </w:num>
  <w:num w:numId="21">
    <w:abstractNumId w:val="2"/>
  </w:num>
  <w:num w:numId="22">
    <w:abstractNumId w:val="8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A27"/>
    <w:rsid w:val="000074A2"/>
    <w:rsid w:val="0000786E"/>
    <w:rsid w:val="00030384"/>
    <w:rsid w:val="00044E31"/>
    <w:rsid w:val="000576F3"/>
    <w:rsid w:val="0009533D"/>
    <w:rsid w:val="000B1663"/>
    <w:rsid w:val="000C2F96"/>
    <w:rsid w:val="000E2707"/>
    <w:rsid w:val="000E5C51"/>
    <w:rsid w:val="000F692C"/>
    <w:rsid w:val="001444B6"/>
    <w:rsid w:val="00161CB8"/>
    <w:rsid w:val="00184128"/>
    <w:rsid w:val="00225345"/>
    <w:rsid w:val="002311E7"/>
    <w:rsid w:val="00236153"/>
    <w:rsid w:val="002C7A42"/>
    <w:rsid w:val="002F5625"/>
    <w:rsid w:val="00305649"/>
    <w:rsid w:val="00331FEA"/>
    <w:rsid w:val="003630F6"/>
    <w:rsid w:val="00363CBC"/>
    <w:rsid w:val="0039272E"/>
    <w:rsid w:val="003E6272"/>
    <w:rsid w:val="003F2FE8"/>
    <w:rsid w:val="003F3D75"/>
    <w:rsid w:val="00423CF2"/>
    <w:rsid w:val="00425F23"/>
    <w:rsid w:val="00452CB7"/>
    <w:rsid w:val="00465DB8"/>
    <w:rsid w:val="00495498"/>
    <w:rsid w:val="004D5D40"/>
    <w:rsid w:val="00541D61"/>
    <w:rsid w:val="00574245"/>
    <w:rsid w:val="00576BBC"/>
    <w:rsid w:val="005A086B"/>
    <w:rsid w:val="005B5E21"/>
    <w:rsid w:val="00652DC7"/>
    <w:rsid w:val="00654EAB"/>
    <w:rsid w:val="006A1A27"/>
    <w:rsid w:val="006C60D5"/>
    <w:rsid w:val="006D40B9"/>
    <w:rsid w:val="006E7916"/>
    <w:rsid w:val="0070094C"/>
    <w:rsid w:val="00732F2B"/>
    <w:rsid w:val="00763E93"/>
    <w:rsid w:val="00773AD0"/>
    <w:rsid w:val="007A159D"/>
    <w:rsid w:val="0080385A"/>
    <w:rsid w:val="00812D66"/>
    <w:rsid w:val="008260B7"/>
    <w:rsid w:val="008A2737"/>
    <w:rsid w:val="00954982"/>
    <w:rsid w:val="0095500B"/>
    <w:rsid w:val="009771CE"/>
    <w:rsid w:val="0098434C"/>
    <w:rsid w:val="009E0FE8"/>
    <w:rsid w:val="00A053D2"/>
    <w:rsid w:val="00AA6523"/>
    <w:rsid w:val="00B07999"/>
    <w:rsid w:val="00B519BA"/>
    <w:rsid w:val="00B53D9D"/>
    <w:rsid w:val="00B61C1D"/>
    <w:rsid w:val="00B80385"/>
    <w:rsid w:val="00C16D2E"/>
    <w:rsid w:val="00C565CA"/>
    <w:rsid w:val="00C642B1"/>
    <w:rsid w:val="00CD77D1"/>
    <w:rsid w:val="00D24DAE"/>
    <w:rsid w:val="00D52F8D"/>
    <w:rsid w:val="00D579AC"/>
    <w:rsid w:val="00E17800"/>
    <w:rsid w:val="00E20C17"/>
    <w:rsid w:val="00E52AA3"/>
    <w:rsid w:val="00E649AD"/>
    <w:rsid w:val="00EB0B22"/>
    <w:rsid w:val="00EF3887"/>
    <w:rsid w:val="00F17CF9"/>
    <w:rsid w:val="00F27F72"/>
    <w:rsid w:val="00F56AD4"/>
    <w:rsid w:val="00F71280"/>
    <w:rsid w:val="00F77446"/>
    <w:rsid w:val="00FA4065"/>
    <w:rsid w:val="00FA6E92"/>
    <w:rsid w:val="00FF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66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66"/>
    <w:rPr>
      <w:rFonts w:ascii="Tahoma" w:eastAsia="Times New Roman" w:hAnsi="Tahoma" w:cs="Tahoma"/>
      <w:kern w:val="28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6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5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2B"/>
    <w:rPr>
      <w:rFonts w:ascii="Calibri" w:eastAsia="Times New Roman" w:hAnsi="Calibri" w:cs="Calibri"/>
      <w:kern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B"/>
    <w:rPr>
      <w:rFonts w:ascii="Calibri" w:eastAsia="Times New Roman" w:hAnsi="Calibri" w:cs="Calibri"/>
      <w:kern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2D66"/>
    <w:pPr>
      <w:widowControl w:val="0"/>
      <w:overflowPunct w:val="0"/>
      <w:adjustRightInd w:val="0"/>
      <w:spacing w:after="240" w:line="275" w:lineRule="auto"/>
    </w:pPr>
    <w:rPr>
      <w:rFonts w:ascii="Calibri" w:eastAsia="Times New Roman" w:hAnsi="Calibri" w:cs="Calibri"/>
      <w:kern w:val="2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A1A2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2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2D66"/>
    <w:rPr>
      <w:rFonts w:ascii="Tahoma" w:eastAsia="Times New Roman" w:hAnsi="Tahoma" w:cs="Tahoma"/>
      <w:kern w:val="28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B61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2F56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2F2B"/>
    <w:rPr>
      <w:rFonts w:ascii="Calibri" w:eastAsia="Times New Roman" w:hAnsi="Calibri" w:cs="Calibri"/>
      <w:kern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32F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2F2B"/>
    <w:rPr>
      <w:rFonts w:ascii="Calibri" w:eastAsia="Times New Roman" w:hAnsi="Calibri" w:cs="Calibri"/>
      <w:kern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Zeszyt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v>liczba rodznin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Arkusz1!$A$1:$D$1</c:f>
              <c:strCache>
                <c:ptCount val="4"/>
                <c:pt idx="0">
                  <c:v>alkohol</c:v>
                </c:pt>
                <c:pt idx="1">
                  <c:v>bezrobocie</c:v>
                </c:pt>
                <c:pt idx="2">
                  <c:v>ubóstwo</c:v>
                </c:pt>
                <c:pt idx="3">
                  <c:v>bezradność w sprawach opiekuńczo-wychowawczych</c:v>
                </c:pt>
              </c:strCache>
            </c:strRef>
          </c:cat>
          <c:val>
            <c:numRef>
              <c:f>Arkusz1!$A$2:$D$2</c:f>
              <c:numCache>
                <c:formatCode>General</c:formatCode>
                <c:ptCount val="4"/>
                <c:pt idx="0">
                  <c:v>4</c:v>
                </c:pt>
                <c:pt idx="1">
                  <c:v>90</c:v>
                </c:pt>
                <c:pt idx="2">
                  <c:v>5</c:v>
                </c:pt>
                <c:pt idx="3">
                  <c:v>63</c:v>
                </c:pt>
              </c:numCache>
            </c:numRef>
          </c:val>
        </c:ser>
        <c:ser>
          <c:idx val="1"/>
          <c:order val="1"/>
          <c:tx>
            <c:v>liczba dzieci w rodzinach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Arkusz1!$A$1:$D$1</c:f>
              <c:strCache>
                <c:ptCount val="4"/>
                <c:pt idx="0">
                  <c:v>alkohol</c:v>
                </c:pt>
                <c:pt idx="1">
                  <c:v>bezrobocie</c:v>
                </c:pt>
                <c:pt idx="2">
                  <c:v>ubóstwo</c:v>
                </c:pt>
                <c:pt idx="3">
                  <c:v>bezradność w sprawach opiekuńczo-wychowawczych</c:v>
                </c:pt>
              </c:strCache>
            </c:strRef>
          </c:cat>
          <c:val>
            <c:numRef>
              <c:f>Arkusz1!$A$3:$D$3</c:f>
              <c:numCache>
                <c:formatCode>General</c:formatCode>
                <c:ptCount val="4"/>
                <c:pt idx="0">
                  <c:v>6</c:v>
                </c:pt>
                <c:pt idx="1">
                  <c:v>197</c:v>
                </c:pt>
                <c:pt idx="2">
                  <c:v>12</c:v>
                </c:pt>
                <c:pt idx="3">
                  <c:v>145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612800"/>
        <c:axId val="144279808"/>
      </c:barChart>
      <c:catAx>
        <c:axId val="127612800"/>
        <c:scaling>
          <c:orientation val="minMax"/>
        </c:scaling>
        <c:delete val="0"/>
        <c:axPos val="l"/>
        <c:majorTickMark val="out"/>
        <c:minorTickMark val="none"/>
        <c:tickLblPos val="nextTo"/>
        <c:crossAx val="144279808"/>
        <c:crosses val="autoZero"/>
        <c:auto val="1"/>
        <c:lblAlgn val="ctr"/>
        <c:lblOffset val="100"/>
        <c:noMultiLvlLbl val="0"/>
      </c:catAx>
      <c:valAx>
        <c:axId val="144279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276128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Arkusz1!$A$2</c:f>
              <c:strCache>
                <c:ptCount val="1"/>
                <c:pt idx="0">
                  <c:v>2010/2011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Arkusz1!$B$1:$E$1</c:f>
              <c:strCache>
                <c:ptCount val="4"/>
                <c:pt idx="0">
                  <c:v>Przedszkole</c:v>
                </c:pt>
                <c:pt idx="1">
                  <c:v>Gimnazjum</c:v>
                </c:pt>
                <c:pt idx="2">
                  <c:v>S.P. Stepnica</c:v>
                </c:pt>
                <c:pt idx="3">
                  <c:v>S.P. Racimierz</c:v>
                </c:pt>
              </c:strCache>
            </c:strRef>
          </c:cat>
          <c:val>
            <c:numRef>
              <c:f>Arkusz1!$B$2:$E$2</c:f>
              <c:numCache>
                <c:formatCode>General</c:formatCode>
                <c:ptCount val="4"/>
                <c:pt idx="0">
                  <c:v>130</c:v>
                </c:pt>
                <c:pt idx="1">
                  <c:v>182</c:v>
                </c:pt>
                <c:pt idx="2">
                  <c:v>208</c:v>
                </c:pt>
                <c:pt idx="3">
                  <c:v>108</c:v>
                </c:pt>
              </c:numCache>
            </c:numRef>
          </c:val>
        </c:ser>
        <c:ser>
          <c:idx val="1"/>
          <c:order val="1"/>
          <c:tx>
            <c:strRef>
              <c:f>Arkusz1!$A$3</c:f>
              <c:strCache>
                <c:ptCount val="1"/>
                <c:pt idx="0">
                  <c:v>2011/2012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Arkusz1!$B$1:$E$1</c:f>
              <c:strCache>
                <c:ptCount val="4"/>
                <c:pt idx="0">
                  <c:v>Przedszkole</c:v>
                </c:pt>
                <c:pt idx="1">
                  <c:v>Gimnazjum</c:v>
                </c:pt>
                <c:pt idx="2">
                  <c:v>S.P. Stepnica</c:v>
                </c:pt>
                <c:pt idx="3">
                  <c:v>S.P. Racimierz</c:v>
                </c:pt>
              </c:strCache>
            </c:strRef>
          </c:cat>
          <c:val>
            <c:numRef>
              <c:f>Arkusz1!$B$3:$E$3</c:f>
              <c:numCache>
                <c:formatCode>General</c:formatCode>
                <c:ptCount val="4"/>
                <c:pt idx="0">
                  <c:v>142</c:v>
                </c:pt>
                <c:pt idx="1">
                  <c:v>180</c:v>
                </c:pt>
                <c:pt idx="2">
                  <c:v>193</c:v>
                </c:pt>
                <c:pt idx="3">
                  <c:v>100</c:v>
                </c:pt>
              </c:numCache>
            </c:numRef>
          </c:val>
        </c:ser>
        <c:ser>
          <c:idx val="2"/>
          <c:order val="2"/>
          <c:tx>
            <c:strRef>
              <c:f>Arkusz1!$A$4</c:f>
              <c:strCache>
                <c:ptCount val="1"/>
                <c:pt idx="0">
                  <c:v>2012/2013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Arkusz1!$B$1:$E$1</c:f>
              <c:strCache>
                <c:ptCount val="4"/>
                <c:pt idx="0">
                  <c:v>Przedszkole</c:v>
                </c:pt>
                <c:pt idx="1">
                  <c:v>Gimnazjum</c:v>
                </c:pt>
                <c:pt idx="2">
                  <c:v>S.P. Stepnica</c:v>
                </c:pt>
                <c:pt idx="3">
                  <c:v>S.P. Racimierz</c:v>
                </c:pt>
              </c:strCache>
            </c:strRef>
          </c:cat>
          <c:val>
            <c:numRef>
              <c:f>Arkusz1!$B$4:$E$4</c:f>
              <c:numCache>
                <c:formatCode>General</c:formatCode>
                <c:ptCount val="4"/>
                <c:pt idx="0">
                  <c:v>125</c:v>
                </c:pt>
                <c:pt idx="1">
                  <c:v>168</c:v>
                </c:pt>
                <c:pt idx="2">
                  <c:v>185</c:v>
                </c:pt>
                <c:pt idx="3">
                  <c:v>101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561728"/>
        <c:axId val="127563264"/>
      </c:barChart>
      <c:catAx>
        <c:axId val="127561728"/>
        <c:scaling>
          <c:orientation val="minMax"/>
        </c:scaling>
        <c:delete val="0"/>
        <c:axPos val="b"/>
        <c:majorTickMark val="out"/>
        <c:minorTickMark val="none"/>
        <c:tickLblPos val="nextTo"/>
        <c:crossAx val="127563264"/>
        <c:crosses val="autoZero"/>
        <c:auto val="1"/>
        <c:lblAlgn val="ctr"/>
        <c:lblOffset val="100"/>
        <c:noMultiLvlLbl val="0"/>
      </c:catAx>
      <c:valAx>
        <c:axId val="12756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56172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v>liczba rodzin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Arkusz1!$A$1:$A$4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Arkusz1!$B$1:$B$4</c:f>
              <c:numCache>
                <c:formatCode>General</c:formatCode>
                <c:ptCount val="4"/>
                <c:pt idx="0">
                  <c:v>73</c:v>
                </c:pt>
                <c:pt idx="1">
                  <c:v>85</c:v>
                </c:pt>
                <c:pt idx="2">
                  <c:v>67</c:v>
                </c:pt>
              </c:numCache>
            </c:numRef>
          </c:val>
        </c:ser>
        <c:ser>
          <c:idx val="1"/>
          <c:order val="1"/>
          <c:tx>
            <c:v>liczba wydawanych posiłków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Arkusz1!$A$1:$A$4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Arkusz1!$C$1:$C$4</c:f>
              <c:numCache>
                <c:formatCode>General</c:formatCode>
                <c:ptCount val="4"/>
                <c:pt idx="0">
                  <c:v>141</c:v>
                </c:pt>
                <c:pt idx="1">
                  <c:v>175</c:v>
                </c:pt>
                <c:pt idx="2">
                  <c:v>151</c:v>
                </c:pt>
              </c:numCache>
            </c:numRef>
          </c:val>
        </c:ser>
        <c:ser>
          <c:idx val="2"/>
          <c:order val="2"/>
          <c:tx>
            <c:v>liczba osób w rodzinach</c:v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Arkusz1!$A$1:$A$4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</c:numCache>
            </c:numRef>
          </c:cat>
          <c:val>
            <c:numRef>
              <c:f>Arkusz1!$D$1:$D$4</c:f>
              <c:numCache>
                <c:formatCode>General</c:formatCode>
                <c:ptCount val="4"/>
                <c:pt idx="0">
                  <c:v>234</c:v>
                </c:pt>
                <c:pt idx="1">
                  <c:v>304</c:v>
                </c:pt>
                <c:pt idx="2">
                  <c:v>215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27582208"/>
        <c:axId val="127583744"/>
      </c:barChart>
      <c:catAx>
        <c:axId val="1275822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7583744"/>
        <c:crosses val="autoZero"/>
        <c:auto val="1"/>
        <c:lblAlgn val="ctr"/>
        <c:lblOffset val="100"/>
        <c:noMultiLvlLbl val="0"/>
      </c:catAx>
      <c:valAx>
        <c:axId val="12758374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758220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9</Pages>
  <Words>1647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PCPR</dc:creator>
  <cp:lastModifiedBy>Beata Rogalska</cp:lastModifiedBy>
  <cp:revision>6</cp:revision>
  <cp:lastPrinted>2013-07-17T06:18:00Z</cp:lastPrinted>
  <dcterms:created xsi:type="dcterms:W3CDTF">2013-07-08T02:41:00Z</dcterms:created>
  <dcterms:modified xsi:type="dcterms:W3CDTF">2013-07-17T06:19:00Z</dcterms:modified>
</cp:coreProperties>
</file>